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92038E" w:rsidR="00735C5B" w:rsidP="00C870E9" w:rsidRDefault="00C870E9" w14:paraId="61CE336C" w14:textId="77777777">
      <w:pPr>
        <w:tabs>
          <w:tab w:val="left" w:pos="1454"/>
        </w:tabs>
        <w:jc w:val="right"/>
        <w:rPr>
          <w:rFonts w:cs="Arial"/>
        </w:rPr>
      </w:pPr>
      <w:r w:rsidRPr="0092038E">
        <w:rPr>
          <w:rFonts w:cs="Arial"/>
        </w:rPr>
        <w:tab/>
      </w:r>
    </w:p>
    <w:p w:rsidRPr="0092038E" w:rsidR="00735C5B" w:rsidP="00DE13CA" w:rsidRDefault="00735C5B" w14:paraId="3E97AD25" w14:textId="77777777">
      <w:pPr>
        <w:rPr>
          <w:rFonts w:cs="Arial"/>
        </w:rPr>
      </w:pPr>
    </w:p>
    <w:p w:rsidRPr="0092038E" w:rsidR="00735C5B" w:rsidP="00DE13CA" w:rsidRDefault="00735C5B" w14:paraId="5BDA4865" w14:textId="77777777">
      <w:pPr>
        <w:rPr>
          <w:rFonts w:cs="Arial"/>
        </w:rPr>
      </w:pPr>
    </w:p>
    <w:p w:rsidRPr="0092038E" w:rsidR="00735C5B" w:rsidP="00080548" w:rsidRDefault="00735C5B" w14:paraId="6018305E" w14:textId="77777777">
      <w:pPr>
        <w:rPr>
          <w:rFonts w:cs="Arial"/>
        </w:rPr>
      </w:pPr>
    </w:p>
    <w:p w:rsidRPr="0092038E" w:rsidR="00735C5B" w:rsidP="00080548" w:rsidRDefault="00735C5B" w14:paraId="1B0472A6" w14:textId="77777777">
      <w:pPr>
        <w:rPr>
          <w:rFonts w:cs="Arial"/>
        </w:rPr>
      </w:pPr>
    </w:p>
    <w:p w:rsidRPr="0092038E" w:rsidR="00735C5B" w:rsidP="00080548" w:rsidRDefault="00735C5B" w14:paraId="14AEFE62" w14:textId="77777777">
      <w:pPr>
        <w:rPr>
          <w:rFonts w:cs="Arial"/>
        </w:rPr>
      </w:pPr>
    </w:p>
    <w:p w:rsidRPr="00CC359B" w:rsidR="00735C5B" w:rsidP="003F5934" w:rsidRDefault="00CC359B" w14:paraId="1861B24C" w14:textId="0DDD4E60">
      <w:pPr>
        <w:shd w:val="clear" w:color="auto" w:fill="009EE0"/>
        <w:jc w:val="center"/>
        <w:rPr>
          <w:b/>
          <w:caps/>
          <w:color w:val="FFFFFF" w:themeColor="background1"/>
          <w:sz w:val="52"/>
        </w:rPr>
      </w:pPr>
      <w:r w:rsidRPr="00CC359B">
        <w:rPr>
          <w:b/>
          <w:caps/>
          <w:color w:val="FFFFFF" w:themeColor="background1"/>
          <w:sz w:val="52"/>
        </w:rPr>
        <w:t>YOUTHCAN! TRAINING MATERIAL</w:t>
      </w:r>
    </w:p>
    <w:p w:rsidRPr="0092038E" w:rsidR="00735C5B" w:rsidP="00B43A13" w:rsidRDefault="00735C5B" w14:paraId="7701C607" w14:textId="77777777">
      <w:pPr>
        <w:rPr>
          <w:rFonts w:cs="Arial"/>
        </w:rPr>
      </w:pPr>
    </w:p>
    <w:p w:rsidRPr="0092038E" w:rsidR="00735C5B" w:rsidP="00B43A13" w:rsidRDefault="00876A41" w14:paraId="1A16F222" w14:textId="77777777">
      <w:pPr>
        <w:rPr>
          <w:rFonts w:cs="Arial"/>
        </w:rPr>
      </w:pPr>
      <w:r w:rsidRPr="0092038E">
        <w:rPr>
          <w:rFonts w:cs="Arial"/>
          <w:noProof/>
          <w:lang w:val="en-US"/>
        </w:rPr>
        <mc:AlternateContent>
          <mc:Choice Requires="wps">
            <w:drawing>
              <wp:anchor distT="0" distB="0" distL="114300" distR="114300" simplePos="0" relativeHeight="251658752" behindDoc="0" locked="0" layoutInCell="1" allowOverlap="1" wp14:anchorId="652B88FD" wp14:editId="0A9FA5AD">
                <wp:simplePos x="0" y="0"/>
                <wp:positionH relativeFrom="margin">
                  <wp:align>left</wp:align>
                </wp:positionH>
                <wp:positionV relativeFrom="paragraph">
                  <wp:posOffset>76200</wp:posOffset>
                </wp:positionV>
                <wp:extent cx="5924550" cy="1751163"/>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5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F5934" w:rsidR="0020787B" w:rsidP="00F70071" w:rsidRDefault="0020787B" w14:paraId="511EDDF0" w14:textId="3B61BD97">
                            <w:pPr>
                              <w:pStyle w:val="PublicationTitle"/>
                              <w:jc w:val="right"/>
                              <w:rPr>
                                <w:lang w:val="en-GB"/>
                              </w:rPr>
                            </w:pPr>
                            <w:r w:rsidRPr="003F5934">
                              <w:rPr>
                                <w:lang w:val="en-GB"/>
                              </w:rPr>
                              <w:t>YOUTH needs assessment workshop</w:t>
                            </w:r>
                          </w:p>
                          <w:p w:rsidRPr="00716432" w:rsidR="0020787B" w:rsidP="00F70071" w:rsidRDefault="0020787B" w14:paraId="28352185" w14:textId="77777777">
                            <w:pPr>
                              <w:jc w:val="right"/>
                              <w:rPr>
                                <w:color w:val="92D050"/>
                              </w:rPr>
                            </w:pPr>
                          </w:p>
                          <w:p w:rsidRPr="00716432" w:rsidR="0020787B" w:rsidP="00F70071" w:rsidRDefault="0020787B" w14:paraId="1953C349" w14:textId="77777777">
                            <w:pPr>
                              <w:jc w:val="right"/>
                              <w:rPr>
                                <w:color w:val="92D050"/>
                              </w:rPr>
                            </w:pPr>
                          </w:p>
                          <w:p w:rsidRPr="00716432" w:rsidR="0020787B" w:rsidP="00F70071" w:rsidRDefault="0020787B" w14:paraId="3D778470" w14:textId="77777777">
                            <w:pPr>
                              <w:jc w:val="right"/>
                              <w:rPr>
                                <w:color w:val="92D050"/>
                              </w:rPr>
                            </w:pPr>
                          </w:p>
                          <w:p w:rsidRPr="003F5934" w:rsidR="0020787B" w:rsidP="00F70071" w:rsidRDefault="0020787B" w14:paraId="2D208A04" w14:textId="77777777">
                            <w:pPr>
                              <w:pStyle w:val="PublicationSubtitle"/>
                              <w:jc w:val="right"/>
                            </w:pPr>
                            <w:r w:rsidRPr="003F5934">
                              <w:t>how-to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46E0566">
              <v:shapetype id="_x0000_t202" coordsize="21600,21600" o:spt="202" path="m,l,21600r21600,l21600,xe">
                <v:stroke joinstyle="miter"/>
                <v:path gradientshapeok="t" o:connecttype="rect"/>
              </v:shapetype>
              <v:shape id="Text Box 15" style="position:absolute;margin-left:0;margin-top:6pt;width:466.5pt;height:137.9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79tQIAALw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">
                <v:textbox>
                  <w:txbxContent>
                    <w:p w:rsidRPr="003F5934" w:rsidR="0020787B" w:rsidP="00F70071" w:rsidRDefault="0020787B" w14:paraId="10CCE567" w14:textId="3B61BD97">
                      <w:pPr>
                        <w:pStyle w:val="PublicationTitle"/>
                        <w:jc w:val="right"/>
                        <w:rPr>
                          <w:lang w:val="en-GB"/>
                        </w:rPr>
                      </w:pPr>
                      <w:r w:rsidRPr="003F5934">
                        <w:rPr>
                          <w:lang w:val="en-GB"/>
                        </w:rPr>
                        <w:t>YOUTH needs assessment workshop</w:t>
                      </w:r>
                    </w:p>
                    <w:p w:rsidRPr="00716432" w:rsidR="0020787B" w:rsidP="00F70071" w:rsidRDefault="0020787B" w14:paraId="672A6659" w14:textId="77777777">
                      <w:pPr>
                        <w:jc w:val="right"/>
                        <w:rPr>
                          <w:color w:val="92D050"/>
                        </w:rPr>
                      </w:pPr>
                    </w:p>
                    <w:p w:rsidRPr="00716432" w:rsidR="0020787B" w:rsidP="00F70071" w:rsidRDefault="0020787B" w14:paraId="0A37501D" w14:textId="77777777">
                      <w:pPr>
                        <w:jc w:val="right"/>
                        <w:rPr>
                          <w:color w:val="92D050"/>
                        </w:rPr>
                      </w:pPr>
                    </w:p>
                    <w:p w:rsidRPr="00716432" w:rsidR="0020787B" w:rsidP="00F70071" w:rsidRDefault="0020787B" w14:paraId="5DAB6C7B" w14:textId="77777777">
                      <w:pPr>
                        <w:jc w:val="right"/>
                        <w:rPr>
                          <w:color w:val="92D050"/>
                        </w:rPr>
                      </w:pPr>
                    </w:p>
                    <w:p w:rsidRPr="003F5934" w:rsidR="0020787B" w:rsidP="00F70071" w:rsidRDefault="0020787B" w14:paraId="275C3B33" w14:textId="77777777">
                      <w:pPr>
                        <w:pStyle w:val="PublicationSubtitle"/>
                        <w:jc w:val="right"/>
                      </w:pPr>
                      <w:r w:rsidRPr="003F5934">
                        <w:t>how-to guide</w:t>
                      </w:r>
                    </w:p>
                  </w:txbxContent>
                </v:textbox>
                <w10:wrap anchorx="margin"/>
              </v:shape>
            </w:pict>
          </mc:Fallback>
        </mc:AlternateContent>
      </w:r>
    </w:p>
    <w:p w:rsidRPr="0092038E" w:rsidR="00735C5B" w:rsidP="00B43A13" w:rsidRDefault="00735C5B" w14:paraId="545B8050" w14:textId="77777777">
      <w:pPr>
        <w:rPr>
          <w:rFonts w:cs="Arial"/>
        </w:rPr>
      </w:pPr>
    </w:p>
    <w:p w:rsidRPr="0092038E" w:rsidR="00735C5B" w:rsidP="00B43A13" w:rsidRDefault="00735C5B" w14:paraId="55565421" w14:textId="77777777">
      <w:pPr>
        <w:rPr>
          <w:rFonts w:cs="Arial"/>
        </w:rPr>
      </w:pPr>
    </w:p>
    <w:p w:rsidRPr="0092038E" w:rsidR="00735C5B" w:rsidP="00B43A13" w:rsidRDefault="00735C5B" w14:paraId="6BE6525F" w14:textId="77777777">
      <w:pPr>
        <w:rPr>
          <w:rFonts w:cs="Arial"/>
        </w:rPr>
      </w:pPr>
    </w:p>
    <w:p w:rsidRPr="0092038E" w:rsidR="00735C5B" w:rsidP="00B43A13" w:rsidRDefault="00735C5B" w14:paraId="7DF30549" w14:textId="77777777">
      <w:pPr>
        <w:rPr>
          <w:rFonts w:cs="Arial"/>
        </w:rPr>
      </w:pPr>
    </w:p>
    <w:p w:rsidRPr="0092038E" w:rsidR="00735C5B" w:rsidP="00B43A13" w:rsidRDefault="00735C5B" w14:paraId="6F1ECE9B" w14:textId="77777777">
      <w:pPr>
        <w:rPr>
          <w:rFonts w:cs="Arial"/>
        </w:rPr>
      </w:pPr>
    </w:p>
    <w:p w:rsidRPr="0092038E" w:rsidR="00735C5B" w:rsidP="00B43A13" w:rsidRDefault="00735C5B" w14:paraId="0BE911B7" w14:textId="77777777">
      <w:pPr>
        <w:rPr>
          <w:rFonts w:cs="Arial"/>
        </w:rPr>
      </w:pPr>
    </w:p>
    <w:p w:rsidRPr="0092038E" w:rsidR="00735C5B" w:rsidP="008F1333" w:rsidRDefault="00735C5B" w14:paraId="07594145" w14:textId="77777777">
      <w:pPr>
        <w:rPr>
          <w:rFonts w:cs="Arial"/>
        </w:rPr>
      </w:pPr>
    </w:p>
    <w:p w:rsidRPr="0092038E" w:rsidR="00735C5B" w:rsidP="007C0AFC" w:rsidRDefault="00735C5B" w14:paraId="0629B8DB" w14:textId="77777777">
      <w:pPr>
        <w:rPr>
          <w:rFonts w:cs="Arial"/>
        </w:rPr>
      </w:pPr>
    </w:p>
    <w:p w:rsidRPr="0092038E" w:rsidR="00735C5B" w:rsidP="007C0AFC" w:rsidRDefault="00735C5B" w14:paraId="09A5534C" w14:textId="77777777">
      <w:pPr>
        <w:rPr>
          <w:rFonts w:cs="Arial"/>
        </w:rPr>
      </w:pPr>
    </w:p>
    <w:p w:rsidRPr="0092038E" w:rsidR="00735C5B" w:rsidP="007C0AFC" w:rsidRDefault="00735C5B" w14:paraId="267944C1" w14:textId="77777777">
      <w:pPr>
        <w:rPr>
          <w:rFonts w:cs="Arial"/>
        </w:rPr>
      </w:pPr>
    </w:p>
    <w:p w:rsidRPr="0092038E" w:rsidR="00735C5B" w:rsidP="007C0AFC" w:rsidRDefault="00735C5B" w14:paraId="154F7828" w14:textId="77777777">
      <w:pPr>
        <w:rPr>
          <w:rFonts w:cs="Arial"/>
        </w:rPr>
      </w:pPr>
    </w:p>
    <w:p w:rsidRPr="0092038E" w:rsidR="00735C5B" w:rsidP="00C870E9" w:rsidRDefault="00735C5B" w14:paraId="24C15A6B" w14:textId="77777777">
      <w:pPr>
        <w:jc w:val="center"/>
        <w:rPr>
          <w:rFonts w:cs="Arial"/>
        </w:rPr>
      </w:pPr>
    </w:p>
    <w:p w:rsidRPr="0092038E" w:rsidR="00735C5B" w:rsidP="007C0AFC" w:rsidRDefault="00735C5B" w14:paraId="28B68414" w14:textId="77777777">
      <w:pPr>
        <w:rPr>
          <w:rFonts w:cs="Arial"/>
        </w:rPr>
      </w:pPr>
    </w:p>
    <w:p w:rsidRPr="0092038E" w:rsidR="00735C5B" w:rsidP="007C0AFC" w:rsidRDefault="00735C5B" w14:paraId="7CF5B87F" w14:textId="77777777">
      <w:pPr>
        <w:rPr>
          <w:rFonts w:cs="Arial"/>
        </w:rPr>
      </w:pPr>
    </w:p>
    <w:p w:rsidRPr="0092038E" w:rsidR="00735C5B" w:rsidP="007C0AFC" w:rsidRDefault="00735C5B" w14:paraId="79B3DA0B" w14:textId="77777777">
      <w:pPr>
        <w:rPr>
          <w:rFonts w:cs="Arial"/>
        </w:rPr>
      </w:pPr>
    </w:p>
    <w:p w:rsidRPr="0092038E" w:rsidR="00735C5B" w:rsidP="007C0AFC" w:rsidRDefault="00876A41" w14:paraId="03C0C638" w14:textId="77777777">
      <w:pPr>
        <w:rPr>
          <w:rFonts w:cs="Arial"/>
        </w:rPr>
      </w:pPr>
      <w:r w:rsidRPr="0092038E">
        <w:rPr>
          <w:rFonts w:cs="Arial"/>
          <w:noProof/>
          <w:lang w:val="en-US"/>
        </w:rPr>
        <w:drawing>
          <wp:anchor distT="0" distB="0" distL="114300" distR="114300" simplePos="0" relativeHeight="251659776" behindDoc="0" locked="0" layoutInCell="1" allowOverlap="1" wp14:anchorId="78049C7D" wp14:editId="499D052E">
            <wp:simplePos x="0" y="0"/>
            <wp:positionH relativeFrom="column">
              <wp:posOffset>422275</wp:posOffset>
            </wp:positionH>
            <wp:positionV relativeFrom="paragraph">
              <wp:posOffset>26670</wp:posOffset>
            </wp:positionV>
            <wp:extent cx="4877435" cy="4028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19-A.Guma.jpg"/>
                    <pic:cNvPicPr/>
                  </pic:nvPicPr>
                  <pic:blipFill>
                    <a:blip r:embed="rId11" cstate="print">
                      <a:extLst>
                        <a:ext uri="{28A0092B-C50C-407E-A947-70E740481C1C}">
                          <a14:useLocalDpi xmlns:a14="http://schemas.microsoft.com/office/drawing/2010/main"/>
                        </a:ext>
                      </a:extLst>
                    </a:blip>
                    <a:stretch>
                      <a:fillRect/>
                    </a:stretch>
                  </pic:blipFill>
                  <pic:spPr>
                    <a:xfrm>
                      <a:off x="0" y="0"/>
                      <a:ext cx="4877435" cy="4028440"/>
                    </a:xfrm>
                    <a:prstGeom prst="rect">
                      <a:avLst/>
                    </a:prstGeom>
                  </pic:spPr>
                </pic:pic>
              </a:graphicData>
            </a:graphic>
            <wp14:sizeRelH relativeFrom="page">
              <wp14:pctWidth>0</wp14:pctWidth>
            </wp14:sizeRelH>
            <wp14:sizeRelV relativeFrom="page">
              <wp14:pctHeight>0</wp14:pctHeight>
            </wp14:sizeRelV>
          </wp:anchor>
        </w:drawing>
      </w:r>
      <w:r w:rsidR="755F5482">
        <w:rPr/>
        <w:t/>
      </w:r>
    </w:p>
    <w:p w:rsidRPr="0092038E" w:rsidR="00735C5B" w:rsidP="007C0AFC" w:rsidRDefault="00735C5B" w14:paraId="15810D51" w14:textId="77777777">
      <w:pPr>
        <w:rPr>
          <w:rFonts w:cs="Arial"/>
        </w:rPr>
      </w:pPr>
    </w:p>
    <w:p w:rsidRPr="0092038E" w:rsidR="00F70071" w:rsidP="00D151C2" w:rsidRDefault="00F70071" w14:paraId="12E88E08" w14:textId="77777777">
      <w:pPr>
        <w:rPr>
          <w:rFonts w:cs="Arial"/>
        </w:rPr>
      </w:pPr>
    </w:p>
    <w:p w:rsidRPr="0092038E" w:rsidR="00F85221" w:rsidP="00D151C2" w:rsidRDefault="00F85221" w14:paraId="7E9D85D2" w14:textId="77777777">
      <w:pPr>
        <w:rPr>
          <w:rFonts w:cs="Arial"/>
        </w:rPr>
      </w:pPr>
    </w:p>
    <w:p w:rsidR="00876A41" w:rsidP="00C870E9" w:rsidRDefault="00876A41" w14:paraId="7C23BCFA" w14:textId="77777777">
      <w:pPr>
        <w:rPr>
          <w:rFonts w:cs="Arial"/>
          <w:b/>
          <w:color w:val="76B856"/>
          <w:sz w:val="28"/>
          <w:szCs w:val="28"/>
        </w:rPr>
      </w:pPr>
    </w:p>
    <w:p w:rsidR="00876A41" w:rsidP="00C870E9" w:rsidRDefault="00876A41" w14:paraId="0215AE0C" w14:textId="77777777">
      <w:pPr>
        <w:rPr>
          <w:rFonts w:cs="Arial"/>
          <w:b/>
          <w:color w:val="76B856"/>
          <w:sz w:val="28"/>
          <w:szCs w:val="28"/>
        </w:rPr>
      </w:pPr>
    </w:p>
    <w:p w:rsidR="00876A41" w:rsidP="00C870E9" w:rsidRDefault="00876A41" w14:paraId="14C2B324" w14:textId="77777777">
      <w:pPr>
        <w:rPr>
          <w:rFonts w:cs="Arial"/>
          <w:b/>
          <w:color w:val="76B856"/>
          <w:sz w:val="28"/>
          <w:szCs w:val="28"/>
        </w:rPr>
      </w:pPr>
    </w:p>
    <w:p w:rsidR="00876A41" w:rsidP="00C870E9" w:rsidRDefault="00876A41" w14:paraId="0C5F2913" w14:textId="77777777">
      <w:pPr>
        <w:rPr>
          <w:rFonts w:cs="Arial"/>
          <w:b/>
          <w:color w:val="76B856"/>
          <w:sz w:val="28"/>
          <w:szCs w:val="28"/>
        </w:rPr>
      </w:pPr>
    </w:p>
    <w:p w:rsidR="00876A41" w:rsidP="00C870E9" w:rsidRDefault="00876A41" w14:paraId="39B782D6" w14:textId="77777777">
      <w:pPr>
        <w:rPr>
          <w:rFonts w:cs="Arial"/>
          <w:b/>
          <w:color w:val="76B856"/>
          <w:sz w:val="28"/>
          <w:szCs w:val="28"/>
        </w:rPr>
      </w:pPr>
    </w:p>
    <w:p w:rsidR="00876A41" w:rsidP="00C870E9" w:rsidRDefault="00876A41" w14:paraId="502329C7" w14:textId="77777777">
      <w:pPr>
        <w:rPr>
          <w:rFonts w:cs="Arial"/>
          <w:b/>
          <w:color w:val="76B856"/>
          <w:sz w:val="28"/>
          <w:szCs w:val="28"/>
        </w:rPr>
      </w:pPr>
    </w:p>
    <w:p w:rsidR="00876A41" w:rsidRDefault="00876A41" w14:paraId="70068F8E" w14:textId="77777777">
      <w:pPr>
        <w:spacing w:line="240" w:lineRule="auto"/>
        <w:rPr>
          <w:rFonts w:cs="Arial"/>
          <w:b/>
          <w:color w:val="76B856"/>
          <w:sz w:val="28"/>
          <w:szCs w:val="28"/>
        </w:rPr>
      </w:pPr>
      <w:r>
        <w:rPr>
          <w:rFonts w:cs="Arial"/>
          <w:b/>
          <w:color w:val="76B856"/>
          <w:sz w:val="28"/>
          <w:szCs w:val="28"/>
        </w:rPr>
        <w:br w:type="page"/>
      </w:r>
    </w:p>
    <w:p w:rsidRPr="003F5934" w:rsidR="00735C5B" w:rsidP="00C870E9" w:rsidRDefault="00716432" w14:paraId="46BE39BD" w14:textId="77777777">
      <w:pPr>
        <w:rPr>
          <w:rFonts w:cs="Arial"/>
          <w:b/>
          <w:color w:val="009EE0"/>
          <w:sz w:val="28"/>
          <w:szCs w:val="28"/>
        </w:rPr>
      </w:pPr>
      <w:r w:rsidRPr="003F5934">
        <w:rPr>
          <w:rFonts w:cs="Arial"/>
          <w:b/>
          <w:color w:val="009EE0"/>
          <w:sz w:val="28"/>
          <w:szCs w:val="28"/>
        </w:rPr>
        <w:lastRenderedPageBreak/>
        <w:t>TABLE OF CONTENT</w:t>
      </w:r>
    </w:p>
    <w:p w:rsidRPr="003F5934" w:rsidR="00735C5B" w:rsidP="0031270B" w:rsidRDefault="00735C5B" w14:paraId="0AB9EAF2" w14:textId="77777777">
      <w:pPr>
        <w:rPr>
          <w:rFonts w:cs="Arial"/>
          <w:color w:val="009EE0"/>
        </w:rPr>
      </w:pPr>
    </w:p>
    <w:p w:rsidRPr="003F5934" w:rsidR="00876A41" w:rsidP="0031270B" w:rsidRDefault="00876A41" w14:paraId="1976ECE1" w14:textId="77777777">
      <w:pPr>
        <w:rPr>
          <w:rFonts w:cs="Arial"/>
          <w:color w:val="009EE0"/>
        </w:rPr>
      </w:pPr>
    </w:p>
    <w:p w:rsidR="003238EC" w:rsidRDefault="00DC77D2" w14:paraId="6CB2A4F2" w14:textId="6694B510">
      <w:pPr>
        <w:pStyle w:val="TOC1"/>
        <w:rPr>
          <w:rFonts w:asciiTheme="minorHAnsi" w:hAnsiTheme="minorHAnsi" w:eastAsiaTheme="minorEastAsia" w:cstheme="minorBidi"/>
          <w:b w:val="0"/>
          <w:caps w:val="0"/>
          <w:color w:val="auto"/>
          <w:szCs w:val="22"/>
          <w:lang w:val="en-US"/>
        </w:rPr>
      </w:pPr>
      <w:r w:rsidRPr="003F5934">
        <w:rPr>
          <w:rFonts w:cs="Arial"/>
          <w:color w:val="009EE0"/>
        </w:rPr>
        <w:fldChar w:fldCharType="begin"/>
      </w:r>
      <w:r w:rsidRPr="003F5934">
        <w:rPr>
          <w:rFonts w:cs="Arial"/>
          <w:color w:val="009EE0"/>
        </w:rPr>
        <w:instrText xml:space="preserve"> TOC \o "3-6" \h \z \t "Heading 1;1;Heading 2;2" </w:instrText>
      </w:r>
      <w:r w:rsidRPr="003F5934">
        <w:rPr>
          <w:rFonts w:cs="Arial"/>
          <w:color w:val="009EE0"/>
        </w:rPr>
        <w:fldChar w:fldCharType="separate"/>
      </w:r>
      <w:hyperlink w:history="1" w:anchor="_Toc513128107">
        <w:r w:rsidRPr="00FE0834" w:rsidR="003238EC">
          <w:rPr>
            <w:rStyle w:val="Hyperlink"/>
          </w:rPr>
          <w:t>1</w:t>
        </w:r>
        <w:r w:rsidR="003238EC">
          <w:rPr>
            <w:rFonts w:asciiTheme="minorHAnsi" w:hAnsiTheme="minorHAnsi" w:eastAsiaTheme="minorEastAsia" w:cstheme="minorBidi"/>
            <w:b w:val="0"/>
            <w:caps w:val="0"/>
            <w:color w:val="auto"/>
            <w:szCs w:val="22"/>
            <w:lang w:val="en-US"/>
          </w:rPr>
          <w:tab/>
        </w:r>
        <w:r w:rsidRPr="00FE0834" w:rsidR="003238EC">
          <w:rPr>
            <w:rStyle w:val="Hyperlink"/>
          </w:rPr>
          <w:t>ABOUT THIS GUIDE</w:t>
        </w:r>
        <w:r w:rsidR="003238EC">
          <w:rPr>
            <w:webHidden/>
          </w:rPr>
          <w:tab/>
        </w:r>
        <w:r w:rsidR="003238EC">
          <w:rPr>
            <w:webHidden/>
          </w:rPr>
          <w:fldChar w:fldCharType="begin"/>
        </w:r>
        <w:r w:rsidR="003238EC">
          <w:rPr>
            <w:webHidden/>
          </w:rPr>
          <w:instrText xml:space="preserve"> PAGEREF _Toc513128107 \h </w:instrText>
        </w:r>
        <w:r w:rsidR="003238EC">
          <w:rPr>
            <w:webHidden/>
          </w:rPr>
        </w:r>
        <w:r w:rsidR="003238EC">
          <w:rPr>
            <w:webHidden/>
          </w:rPr>
          <w:fldChar w:fldCharType="separate"/>
        </w:r>
        <w:r w:rsidR="003238EC">
          <w:rPr>
            <w:webHidden/>
          </w:rPr>
          <w:t>3</w:t>
        </w:r>
        <w:r w:rsidR="003238EC">
          <w:rPr>
            <w:webHidden/>
          </w:rPr>
          <w:fldChar w:fldCharType="end"/>
        </w:r>
      </w:hyperlink>
    </w:p>
    <w:p w:rsidR="003238EC" w:rsidRDefault="00461EF1" w14:paraId="1C6EDC17" w14:textId="70BBFCB7">
      <w:pPr>
        <w:pStyle w:val="TOC1"/>
        <w:rPr>
          <w:rFonts w:asciiTheme="minorHAnsi" w:hAnsiTheme="minorHAnsi" w:eastAsiaTheme="minorEastAsia" w:cstheme="minorBidi"/>
          <w:b w:val="0"/>
          <w:caps w:val="0"/>
          <w:color w:val="auto"/>
          <w:szCs w:val="22"/>
          <w:lang w:val="en-US"/>
        </w:rPr>
      </w:pPr>
      <w:hyperlink w:history="1" w:anchor="_Toc513128108">
        <w:r w:rsidRPr="00FE0834" w:rsidR="003238EC">
          <w:rPr>
            <w:rStyle w:val="Hyperlink"/>
          </w:rPr>
          <w:t>2</w:t>
        </w:r>
        <w:r w:rsidR="003238EC">
          <w:rPr>
            <w:rFonts w:asciiTheme="minorHAnsi" w:hAnsiTheme="minorHAnsi" w:eastAsiaTheme="minorEastAsia" w:cstheme="minorBidi"/>
            <w:b w:val="0"/>
            <w:caps w:val="0"/>
            <w:color w:val="auto"/>
            <w:szCs w:val="22"/>
            <w:lang w:val="en-US"/>
          </w:rPr>
          <w:tab/>
        </w:r>
        <w:r w:rsidRPr="00FE0834" w:rsidR="003238EC">
          <w:rPr>
            <w:rStyle w:val="Hyperlink"/>
          </w:rPr>
          <w:t>TIMELINE</w:t>
        </w:r>
        <w:r w:rsidR="003238EC">
          <w:rPr>
            <w:webHidden/>
          </w:rPr>
          <w:tab/>
        </w:r>
        <w:r w:rsidR="003238EC">
          <w:rPr>
            <w:webHidden/>
          </w:rPr>
          <w:fldChar w:fldCharType="begin"/>
        </w:r>
        <w:r w:rsidR="003238EC">
          <w:rPr>
            <w:webHidden/>
          </w:rPr>
          <w:instrText xml:space="preserve"> PAGEREF _Toc513128108 \h </w:instrText>
        </w:r>
        <w:r w:rsidR="003238EC">
          <w:rPr>
            <w:webHidden/>
          </w:rPr>
        </w:r>
        <w:r w:rsidR="003238EC">
          <w:rPr>
            <w:webHidden/>
          </w:rPr>
          <w:fldChar w:fldCharType="separate"/>
        </w:r>
        <w:r w:rsidR="003238EC">
          <w:rPr>
            <w:webHidden/>
          </w:rPr>
          <w:t>3</w:t>
        </w:r>
        <w:r w:rsidR="003238EC">
          <w:rPr>
            <w:webHidden/>
          </w:rPr>
          <w:fldChar w:fldCharType="end"/>
        </w:r>
      </w:hyperlink>
    </w:p>
    <w:p w:rsidR="003238EC" w:rsidRDefault="00461EF1" w14:paraId="63FE21B7" w14:textId="53D7717F">
      <w:pPr>
        <w:pStyle w:val="TOC1"/>
        <w:rPr>
          <w:rFonts w:asciiTheme="minorHAnsi" w:hAnsiTheme="minorHAnsi" w:eastAsiaTheme="minorEastAsia" w:cstheme="minorBidi"/>
          <w:b w:val="0"/>
          <w:caps w:val="0"/>
          <w:color w:val="auto"/>
          <w:szCs w:val="22"/>
          <w:lang w:val="en-US"/>
        </w:rPr>
      </w:pPr>
      <w:hyperlink w:history="1" w:anchor="_Toc513128109">
        <w:r w:rsidRPr="00FE0834" w:rsidR="003238EC">
          <w:rPr>
            <w:rStyle w:val="Hyperlink"/>
          </w:rPr>
          <w:t>3</w:t>
        </w:r>
        <w:r w:rsidR="003238EC">
          <w:rPr>
            <w:rFonts w:asciiTheme="minorHAnsi" w:hAnsiTheme="minorHAnsi" w:eastAsiaTheme="minorEastAsia" w:cstheme="minorBidi"/>
            <w:b w:val="0"/>
            <w:caps w:val="0"/>
            <w:color w:val="auto"/>
            <w:szCs w:val="22"/>
            <w:lang w:val="en-US"/>
          </w:rPr>
          <w:tab/>
        </w:r>
        <w:r w:rsidRPr="00FE0834" w:rsidR="003238EC">
          <w:rPr>
            <w:rStyle w:val="Hyperlink"/>
          </w:rPr>
          <w:t>PREPARATION OF NEEDS ASSESSMENT WORKSHOP</w:t>
        </w:r>
        <w:r w:rsidR="003238EC">
          <w:rPr>
            <w:webHidden/>
          </w:rPr>
          <w:tab/>
        </w:r>
        <w:r w:rsidR="003238EC">
          <w:rPr>
            <w:webHidden/>
          </w:rPr>
          <w:fldChar w:fldCharType="begin"/>
        </w:r>
        <w:r w:rsidR="003238EC">
          <w:rPr>
            <w:webHidden/>
          </w:rPr>
          <w:instrText xml:space="preserve"> PAGEREF _Toc513128109 \h </w:instrText>
        </w:r>
        <w:r w:rsidR="003238EC">
          <w:rPr>
            <w:webHidden/>
          </w:rPr>
        </w:r>
        <w:r w:rsidR="003238EC">
          <w:rPr>
            <w:webHidden/>
          </w:rPr>
          <w:fldChar w:fldCharType="separate"/>
        </w:r>
        <w:r w:rsidR="003238EC">
          <w:rPr>
            <w:webHidden/>
          </w:rPr>
          <w:t>4</w:t>
        </w:r>
        <w:r w:rsidR="003238EC">
          <w:rPr>
            <w:webHidden/>
          </w:rPr>
          <w:fldChar w:fldCharType="end"/>
        </w:r>
      </w:hyperlink>
    </w:p>
    <w:p w:rsidR="003238EC" w:rsidRDefault="00461EF1" w14:paraId="27604EA3" w14:textId="6757C636">
      <w:pPr>
        <w:pStyle w:val="TOC2"/>
        <w:rPr>
          <w:rFonts w:asciiTheme="minorHAnsi" w:hAnsiTheme="minorHAnsi" w:eastAsiaTheme="minorEastAsia" w:cstheme="minorBidi"/>
          <w:b w:val="0"/>
          <w:szCs w:val="22"/>
          <w:lang w:val="en-US"/>
        </w:rPr>
      </w:pPr>
      <w:hyperlink w:history="1" w:anchor="_Toc513128110">
        <w:r w:rsidRPr="00FE0834" w:rsidR="003238EC">
          <w:rPr>
            <w:rStyle w:val="Hyperlink"/>
          </w:rPr>
          <w:t>3.1</w:t>
        </w:r>
        <w:r w:rsidR="003238EC">
          <w:rPr>
            <w:rFonts w:asciiTheme="minorHAnsi" w:hAnsiTheme="minorHAnsi" w:eastAsiaTheme="minorEastAsia" w:cstheme="minorBidi"/>
            <w:b w:val="0"/>
            <w:szCs w:val="22"/>
            <w:lang w:val="en-US"/>
          </w:rPr>
          <w:tab/>
        </w:r>
        <w:r w:rsidRPr="00FE0834" w:rsidR="003238EC">
          <w:rPr>
            <w:rStyle w:val="Hyperlink"/>
          </w:rPr>
          <w:t>Organisational issues</w:t>
        </w:r>
        <w:r w:rsidR="003238EC">
          <w:rPr>
            <w:webHidden/>
          </w:rPr>
          <w:tab/>
        </w:r>
        <w:r w:rsidR="003238EC">
          <w:rPr>
            <w:webHidden/>
          </w:rPr>
          <w:fldChar w:fldCharType="begin"/>
        </w:r>
        <w:r w:rsidR="003238EC">
          <w:rPr>
            <w:webHidden/>
          </w:rPr>
          <w:instrText xml:space="preserve"> PAGEREF _Toc513128110 \h </w:instrText>
        </w:r>
        <w:r w:rsidR="003238EC">
          <w:rPr>
            <w:webHidden/>
          </w:rPr>
        </w:r>
        <w:r w:rsidR="003238EC">
          <w:rPr>
            <w:webHidden/>
          </w:rPr>
          <w:fldChar w:fldCharType="separate"/>
        </w:r>
        <w:r w:rsidR="003238EC">
          <w:rPr>
            <w:webHidden/>
          </w:rPr>
          <w:t>4</w:t>
        </w:r>
        <w:r w:rsidR="003238EC">
          <w:rPr>
            <w:webHidden/>
          </w:rPr>
          <w:fldChar w:fldCharType="end"/>
        </w:r>
      </w:hyperlink>
    </w:p>
    <w:p w:rsidR="003238EC" w:rsidRDefault="00461EF1" w14:paraId="34B57EEF" w14:textId="7AD6F559">
      <w:pPr>
        <w:pStyle w:val="TOC2"/>
        <w:rPr>
          <w:rFonts w:asciiTheme="minorHAnsi" w:hAnsiTheme="minorHAnsi" w:eastAsiaTheme="minorEastAsia" w:cstheme="minorBidi"/>
          <w:b w:val="0"/>
          <w:szCs w:val="22"/>
          <w:lang w:val="en-US"/>
        </w:rPr>
      </w:pPr>
      <w:hyperlink w:history="1" w:anchor="_Toc513128111">
        <w:r w:rsidRPr="00FE0834" w:rsidR="003238EC">
          <w:rPr>
            <w:rStyle w:val="Hyperlink"/>
          </w:rPr>
          <w:t>3.2</w:t>
        </w:r>
        <w:r w:rsidR="003238EC">
          <w:rPr>
            <w:rFonts w:asciiTheme="minorHAnsi" w:hAnsiTheme="minorHAnsi" w:eastAsiaTheme="minorEastAsia" w:cstheme="minorBidi"/>
            <w:b w:val="0"/>
            <w:szCs w:val="22"/>
            <w:lang w:val="en-US"/>
          </w:rPr>
          <w:tab/>
        </w:r>
        <w:r w:rsidRPr="00FE0834" w:rsidR="003238EC">
          <w:rPr>
            <w:rStyle w:val="Hyperlink"/>
          </w:rPr>
          <w:t>Selection of participants</w:t>
        </w:r>
        <w:r w:rsidR="003238EC">
          <w:rPr>
            <w:webHidden/>
          </w:rPr>
          <w:tab/>
        </w:r>
        <w:r w:rsidR="003238EC">
          <w:rPr>
            <w:webHidden/>
          </w:rPr>
          <w:fldChar w:fldCharType="begin"/>
        </w:r>
        <w:r w:rsidR="003238EC">
          <w:rPr>
            <w:webHidden/>
          </w:rPr>
          <w:instrText xml:space="preserve"> PAGEREF _Toc513128111 \h </w:instrText>
        </w:r>
        <w:r w:rsidR="003238EC">
          <w:rPr>
            <w:webHidden/>
          </w:rPr>
        </w:r>
        <w:r w:rsidR="003238EC">
          <w:rPr>
            <w:webHidden/>
          </w:rPr>
          <w:fldChar w:fldCharType="separate"/>
        </w:r>
        <w:r w:rsidR="003238EC">
          <w:rPr>
            <w:webHidden/>
          </w:rPr>
          <w:t>4</w:t>
        </w:r>
        <w:r w:rsidR="003238EC">
          <w:rPr>
            <w:webHidden/>
          </w:rPr>
          <w:fldChar w:fldCharType="end"/>
        </w:r>
      </w:hyperlink>
    </w:p>
    <w:p w:rsidR="003238EC" w:rsidRDefault="00461EF1" w14:paraId="31D367BF" w14:textId="51AA8DAB">
      <w:pPr>
        <w:pStyle w:val="TOC2"/>
        <w:rPr>
          <w:rFonts w:asciiTheme="minorHAnsi" w:hAnsiTheme="minorHAnsi" w:eastAsiaTheme="minorEastAsia" w:cstheme="minorBidi"/>
          <w:b w:val="0"/>
          <w:szCs w:val="22"/>
          <w:lang w:val="en-US"/>
        </w:rPr>
      </w:pPr>
      <w:hyperlink w:history="1" w:anchor="_Toc513128112">
        <w:r w:rsidRPr="00FE0834" w:rsidR="003238EC">
          <w:rPr>
            <w:rStyle w:val="Hyperlink"/>
          </w:rPr>
          <w:t>3.3</w:t>
        </w:r>
        <w:r w:rsidR="003238EC">
          <w:rPr>
            <w:rFonts w:asciiTheme="minorHAnsi" w:hAnsiTheme="minorHAnsi" w:eastAsiaTheme="minorEastAsia" w:cstheme="minorBidi"/>
            <w:b w:val="0"/>
            <w:szCs w:val="22"/>
            <w:lang w:val="en-US"/>
          </w:rPr>
          <w:tab/>
        </w:r>
        <w:r w:rsidRPr="00FE0834" w:rsidR="003238EC">
          <w:rPr>
            <w:rStyle w:val="Hyperlink"/>
          </w:rPr>
          <w:t>Clarify how the results will be used</w:t>
        </w:r>
        <w:r w:rsidR="003238EC">
          <w:rPr>
            <w:webHidden/>
          </w:rPr>
          <w:tab/>
        </w:r>
        <w:r w:rsidR="003238EC">
          <w:rPr>
            <w:webHidden/>
          </w:rPr>
          <w:fldChar w:fldCharType="begin"/>
        </w:r>
        <w:r w:rsidR="003238EC">
          <w:rPr>
            <w:webHidden/>
          </w:rPr>
          <w:instrText xml:space="preserve"> PAGEREF _Toc513128112 \h </w:instrText>
        </w:r>
        <w:r w:rsidR="003238EC">
          <w:rPr>
            <w:webHidden/>
          </w:rPr>
        </w:r>
        <w:r w:rsidR="003238EC">
          <w:rPr>
            <w:webHidden/>
          </w:rPr>
          <w:fldChar w:fldCharType="separate"/>
        </w:r>
        <w:r w:rsidR="003238EC">
          <w:rPr>
            <w:webHidden/>
          </w:rPr>
          <w:t>4</w:t>
        </w:r>
        <w:r w:rsidR="003238EC">
          <w:rPr>
            <w:webHidden/>
          </w:rPr>
          <w:fldChar w:fldCharType="end"/>
        </w:r>
      </w:hyperlink>
    </w:p>
    <w:p w:rsidR="003238EC" w:rsidRDefault="00461EF1" w14:paraId="163FEAD3" w14:textId="691AB1E5">
      <w:pPr>
        <w:pStyle w:val="TOC2"/>
        <w:rPr>
          <w:rFonts w:asciiTheme="minorHAnsi" w:hAnsiTheme="minorHAnsi" w:eastAsiaTheme="minorEastAsia" w:cstheme="minorBidi"/>
          <w:b w:val="0"/>
          <w:szCs w:val="22"/>
          <w:lang w:val="en-US"/>
        </w:rPr>
      </w:pPr>
      <w:hyperlink w:history="1" w:anchor="_Toc513128113">
        <w:r w:rsidRPr="00FE0834" w:rsidR="003238EC">
          <w:rPr>
            <w:rStyle w:val="Hyperlink"/>
          </w:rPr>
          <w:t>4</w:t>
        </w:r>
        <w:r w:rsidR="003238EC">
          <w:rPr>
            <w:rFonts w:asciiTheme="minorHAnsi" w:hAnsiTheme="minorHAnsi" w:eastAsiaTheme="minorEastAsia" w:cstheme="minorBidi"/>
            <w:b w:val="0"/>
            <w:szCs w:val="22"/>
            <w:lang w:val="en-US"/>
          </w:rPr>
          <w:tab/>
        </w:r>
        <w:r w:rsidRPr="00FE0834" w:rsidR="003238EC">
          <w:rPr>
            <w:rStyle w:val="Hyperlink"/>
          </w:rPr>
          <w:t>HOW TO RUN THE CONSULTING SESSION ON EMPLOYABILITY</w:t>
        </w:r>
        <w:r w:rsidR="003238EC">
          <w:rPr>
            <w:webHidden/>
          </w:rPr>
          <w:tab/>
        </w:r>
        <w:r w:rsidR="003238EC">
          <w:rPr>
            <w:webHidden/>
          </w:rPr>
          <w:fldChar w:fldCharType="begin"/>
        </w:r>
        <w:r w:rsidR="003238EC">
          <w:rPr>
            <w:webHidden/>
          </w:rPr>
          <w:instrText xml:space="preserve"> PAGEREF _Toc513128113 \h </w:instrText>
        </w:r>
        <w:r w:rsidR="003238EC">
          <w:rPr>
            <w:webHidden/>
          </w:rPr>
        </w:r>
        <w:r w:rsidR="003238EC">
          <w:rPr>
            <w:webHidden/>
          </w:rPr>
          <w:fldChar w:fldCharType="separate"/>
        </w:r>
        <w:r w:rsidR="003238EC">
          <w:rPr>
            <w:webHidden/>
          </w:rPr>
          <w:t>5</w:t>
        </w:r>
        <w:r w:rsidR="003238EC">
          <w:rPr>
            <w:webHidden/>
          </w:rPr>
          <w:fldChar w:fldCharType="end"/>
        </w:r>
      </w:hyperlink>
    </w:p>
    <w:p w:rsidR="003238EC" w:rsidRDefault="00461EF1" w14:paraId="2D204B5D" w14:textId="59358F80">
      <w:pPr>
        <w:pStyle w:val="TOC2"/>
        <w:rPr>
          <w:rFonts w:asciiTheme="minorHAnsi" w:hAnsiTheme="minorHAnsi" w:eastAsiaTheme="minorEastAsia" w:cstheme="minorBidi"/>
          <w:b w:val="0"/>
          <w:szCs w:val="22"/>
          <w:lang w:val="en-US"/>
        </w:rPr>
      </w:pPr>
      <w:hyperlink w:history="1" w:anchor="_Toc513128114">
        <w:r w:rsidRPr="00FE0834" w:rsidR="003238EC">
          <w:rPr>
            <w:rStyle w:val="Hyperlink"/>
          </w:rPr>
          <w:t>4.1</w:t>
        </w:r>
        <w:r w:rsidR="003238EC">
          <w:rPr>
            <w:rFonts w:asciiTheme="minorHAnsi" w:hAnsiTheme="minorHAnsi" w:eastAsiaTheme="minorEastAsia" w:cstheme="minorBidi"/>
            <w:b w:val="0"/>
            <w:szCs w:val="22"/>
            <w:lang w:val="en-US"/>
          </w:rPr>
          <w:tab/>
        </w:r>
        <w:r w:rsidRPr="00FE0834" w:rsidR="003238EC">
          <w:rPr>
            <w:rStyle w:val="Hyperlink"/>
          </w:rPr>
          <w:t>Materials needed for the session</w:t>
        </w:r>
        <w:r w:rsidR="003238EC">
          <w:rPr>
            <w:webHidden/>
          </w:rPr>
          <w:tab/>
        </w:r>
        <w:r w:rsidR="003238EC">
          <w:rPr>
            <w:webHidden/>
          </w:rPr>
          <w:fldChar w:fldCharType="begin"/>
        </w:r>
        <w:r w:rsidR="003238EC">
          <w:rPr>
            <w:webHidden/>
          </w:rPr>
          <w:instrText xml:space="preserve"> PAGEREF _Toc513128114 \h </w:instrText>
        </w:r>
        <w:r w:rsidR="003238EC">
          <w:rPr>
            <w:webHidden/>
          </w:rPr>
        </w:r>
        <w:r w:rsidR="003238EC">
          <w:rPr>
            <w:webHidden/>
          </w:rPr>
          <w:fldChar w:fldCharType="separate"/>
        </w:r>
        <w:r w:rsidR="003238EC">
          <w:rPr>
            <w:webHidden/>
          </w:rPr>
          <w:t>8</w:t>
        </w:r>
        <w:r w:rsidR="003238EC">
          <w:rPr>
            <w:webHidden/>
          </w:rPr>
          <w:fldChar w:fldCharType="end"/>
        </w:r>
      </w:hyperlink>
    </w:p>
    <w:p w:rsidR="003238EC" w:rsidRDefault="00461EF1" w14:paraId="4AF7F6CA" w14:textId="36DEF056">
      <w:pPr>
        <w:pStyle w:val="TOC2"/>
        <w:rPr>
          <w:rFonts w:asciiTheme="minorHAnsi" w:hAnsiTheme="minorHAnsi" w:eastAsiaTheme="minorEastAsia" w:cstheme="minorBidi"/>
          <w:b w:val="0"/>
          <w:szCs w:val="22"/>
          <w:lang w:val="en-US"/>
        </w:rPr>
      </w:pPr>
      <w:hyperlink w:history="1" w:anchor="_Toc513128115">
        <w:r w:rsidRPr="00FE0834" w:rsidR="003238EC">
          <w:rPr>
            <w:rStyle w:val="Hyperlink"/>
          </w:rPr>
          <w:t>5</w:t>
        </w:r>
        <w:r w:rsidR="003238EC">
          <w:rPr>
            <w:rFonts w:asciiTheme="minorHAnsi" w:hAnsiTheme="minorHAnsi" w:eastAsiaTheme="minorEastAsia" w:cstheme="minorBidi"/>
            <w:b w:val="0"/>
            <w:szCs w:val="22"/>
            <w:lang w:val="en-US"/>
          </w:rPr>
          <w:tab/>
        </w:r>
        <w:r w:rsidRPr="00FE0834" w:rsidR="003238EC">
          <w:rPr>
            <w:rStyle w:val="Hyperlink"/>
          </w:rPr>
          <w:t>ANNEXES</w:t>
        </w:r>
        <w:r w:rsidR="003238EC">
          <w:rPr>
            <w:webHidden/>
          </w:rPr>
          <w:tab/>
        </w:r>
        <w:r w:rsidR="003238EC">
          <w:rPr>
            <w:webHidden/>
          </w:rPr>
          <w:fldChar w:fldCharType="begin"/>
        </w:r>
        <w:r w:rsidR="003238EC">
          <w:rPr>
            <w:webHidden/>
          </w:rPr>
          <w:instrText xml:space="preserve"> PAGEREF _Toc513128115 \h </w:instrText>
        </w:r>
        <w:r w:rsidR="003238EC">
          <w:rPr>
            <w:webHidden/>
          </w:rPr>
        </w:r>
        <w:r w:rsidR="003238EC">
          <w:rPr>
            <w:webHidden/>
          </w:rPr>
          <w:fldChar w:fldCharType="separate"/>
        </w:r>
        <w:r w:rsidR="003238EC">
          <w:rPr>
            <w:webHidden/>
          </w:rPr>
          <w:t>9</w:t>
        </w:r>
        <w:r w:rsidR="003238EC">
          <w:rPr>
            <w:webHidden/>
          </w:rPr>
          <w:fldChar w:fldCharType="end"/>
        </w:r>
      </w:hyperlink>
    </w:p>
    <w:p w:rsidR="003238EC" w:rsidRDefault="00461EF1" w14:paraId="25C39294" w14:textId="45AA5F0C">
      <w:pPr>
        <w:pStyle w:val="TOC2"/>
        <w:rPr>
          <w:rFonts w:asciiTheme="minorHAnsi" w:hAnsiTheme="minorHAnsi" w:eastAsiaTheme="minorEastAsia" w:cstheme="minorBidi"/>
          <w:b w:val="0"/>
          <w:szCs w:val="22"/>
          <w:lang w:val="en-US"/>
        </w:rPr>
      </w:pPr>
      <w:hyperlink w:history="1" w:anchor="_Toc513128116">
        <w:r w:rsidRPr="00FE0834" w:rsidR="003238EC">
          <w:rPr>
            <w:rStyle w:val="Hyperlink"/>
          </w:rPr>
          <w:t>Available material</w:t>
        </w:r>
        <w:r w:rsidR="003238EC">
          <w:rPr>
            <w:webHidden/>
          </w:rPr>
          <w:tab/>
        </w:r>
        <w:r w:rsidR="003238EC">
          <w:rPr>
            <w:webHidden/>
          </w:rPr>
          <w:fldChar w:fldCharType="begin"/>
        </w:r>
        <w:r w:rsidR="003238EC">
          <w:rPr>
            <w:webHidden/>
          </w:rPr>
          <w:instrText xml:space="preserve"> PAGEREF _Toc513128116 \h </w:instrText>
        </w:r>
        <w:r w:rsidR="003238EC">
          <w:rPr>
            <w:webHidden/>
          </w:rPr>
        </w:r>
        <w:r w:rsidR="003238EC">
          <w:rPr>
            <w:webHidden/>
          </w:rPr>
          <w:fldChar w:fldCharType="separate"/>
        </w:r>
        <w:r w:rsidR="003238EC">
          <w:rPr>
            <w:webHidden/>
          </w:rPr>
          <w:t>9</w:t>
        </w:r>
        <w:r w:rsidR="003238EC">
          <w:rPr>
            <w:webHidden/>
          </w:rPr>
          <w:fldChar w:fldCharType="end"/>
        </w:r>
      </w:hyperlink>
    </w:p>
    <w:p w:rsidR="003238EC" w:rsidRDefault="00461EF1" w14:paraId="5ADB0085" w14:textId="3694ED81">
      <w:pPr>
        <w:pStyle w:val="TOC2"/>
        <w:rPr>
          <w:rFonts w:asciiTheme="minorHAnsi" w:hAnsiTheme="minorHAnsi" w:eastAsiaTheme="minorEastAsia" w:cstheme="minorBidi"/>
          <w:b w:val="0"/>
          <w:szCs w:val="22"/>
          <w:lang w:val="en-US"/>
        </w:rPr>
      </w:pPr>
      <w:hyperlink w:history="1" w:anchor="_Toc513128117">
        <w:r w:rsidRPr="00FE0834" w:rsidR="003238EC">
          <w:rPr>
            <w:rStyle w:val="Hyperlink"/>
          </w:rPr>
          <w:t>Annex 1: Game ideas</w:t>
        </w:r>
        <w:r w:rsidR="003238EC">
          <w:rPr>
            <w:webHidden/>
          </w:rPr>
          <w:tab/>
        </w:r>
        <w:r w:rsidR="003238EC">
          <w:rPr>
            <w:webHidden/>
          </w:rPr>
          <w:fldChar w:fldCharType="begin"/>
        </w:r>
        <w:r w:rsidR="003238EC">
          <w:rPr>
            <w:webHidden/>
          </w:rPr>
          <w:instrText xml:space="preserve"> PAGEREF _Toc513128117 \h </w:instrText>
        </w:r>
        <w:r w:rsidR="003238EC">
          <w:rPr>
            <w:webHidden/>
          </w:rPr>
        </w:r>
        <w:r w:rsidR="003238EC">
          <w:rPr>
            <w:webHidden/>
          </w:rPr>
          <w:fldChar w:fldCharType="separate"/>
        </w:r>
        <w:r w:rsidR="003238EC">
          <w:rPr>
            <w:webHidden/>
          </w:rPr>
          <w:t>9</w:t>
        </w:r>
        <w:r w:rsidR="003238EC">
          <w:rPr>
            <w:webHidden/>
          </w:rPr>
          <w:fldChar w:fldCharType="end"/>
        </w:r>
      </w:hyperlink>
    </w:p>
    <w:p w:rsidR="003238EC" w:rsidRDefault="00461EF1" w14:paraId="1EAFD678" w14:textId="504EC5EE">
      <w:pPr>
        <w:pStyle w:val="TOC2"/>
        <w:rPr>
          <w:rFonts w:asciiTheme="minorHAnsi" w:hAnsiTheme="minorHAnsi" w:eastAsiaTheme="minorEastAsia" w:cstheme="minorBidi"/>
          <w:b w:val="0"/>
          <w:szCs w:val="22"/>
          <w:lang w:val="en-US"/>
        </w:rPr>
      </w:pPr>
      <w:hyperlink w:history="1" w:anchor="_Toc513128118">
        <w:r w:rsidRPr="00FE0834" w:rsidR="003238EC">
          <w:rPr>
            <w:rStyle w:val="Hyperlink"/>
          </w:rPr>
          <w:t>Annex 2: List of employability skills</w:t>
        </w:r>
        <w:r w:rsidR="003238EC">
          <w:rPr>
            <w:webHidden/>
          </w:rPr>
          <w:tab/>
        </w:r>
        <w:r w:rsidR="003238EC">
          <w:rPr>
            <w:webHidden/>
          </w:rPr>
          <w:fldChar w:fldCharType="begin"/>
        </w:r>
        <w:r w:rsidR="003238EC">
          <w:rPr>
            <w:webHidden/>
          </w:rPr>
          <w:instrText xml:space="preserve"> PAGEREF _Toc513128118 \h </w:instrText>
        </w:r>
        <w:r w:rsidR="003238EC">
          <w:rPr>
            <w:webHidden/>
          </w:rPr>
        </w:r>
        <w:r w:rsidR="003238EC">
          <w:rPr>
            <w:webHidden/>
          </w:rPr>
          <w:fldChar w:fldCharType="separate"/>
        </w:r>
        <w:r w:rsidR="003238EC">
          <w:rPr>
            <w:webHidden/>
          </w:rPr>
          <w:t>1</w:t>
        </w:r>
        <w:r w:rsidR="003238EC">
          <w:rPr>
            <w:webHidden/>
          </w:rPr>
          <w:fldChar w:fldCharType="end"/>
        </w:r>
      </w:hyperlink>
    </w:p>
    <w:p w:rsidR="003238EC" w:rsidRDefault="00461EF1" w14:paraId="5AC37F80" w14:textId="64F171EC">
      <w:pPr>
        <w:pStyle w:val="TOC2"/>
        <w:rPr>
          <w:rFonts w:asciiTheme="minorHAnsi" w:hAnsiTheme="minorHAnsi" w:eastAsiaTheme="minorEastAsia" w:cstheme="minorBidi"/>
          <w:b w:val="0"/>
          <w:szCs w:val="22"/>
          <w:lang w:val="en-US"/>
        </w:rPr>
      </w:pPr>
      <w:hyperlink w:history="1" w:anchor="_Toc513128119">
        <w:r w:rsidRPr="00FE0834" w:rsidR="003238EC">
          <w:rPr>
            <w:rStyle w:val="Hyperlink"/>
          </w:rPr>
          <w:t>Annex 3: Summary of workshop results (input to kick-off meeting)</w:t>
        </w:r>
        <w:r w:rsidR="003238EC">
          <w:rPr>
            <w:webHidden/>
          </w:rPr>
          <w:tab/>
        </w:r>
        <w:r w:rsidR="003238EC">
          <w:rPr>
            <w:webHidden/>
          </w:rPr>
          <w:fldChar w:fldCharType="begin"/>
        </w:r>
        <w:r w:rsidR="003238EC">
          <w:rPr>
            <w:webHidden/>
          </w:rPr>
          <w:instrText xml:space="preserve"> PAGEREF _Toc513128119 \h </w:instrText>
        </w:r>
        <w:r w:rsidR="003238EC">
          <w:rPr>
            <w:webHidden/>
          </w:rPr>
        </w:r>
        <w:r w:rsidR="003238EC">
          <w:rPr>
            <w:webHidden/>
          </w:rPr>
          <w:fldChar w:fldCharType="separate"/>
        </w:r>
        <w:r w:rsidR="003238EC">
          <w:rPr>
            <w:webHidden/>
          </w:rPr>
          <w:t>1</w:t>
        </w:r>
        <w:r w:rsidR="003238EC">
          <w:rPr>
            <w:webHidden/>
          </w:rPr>
          <w:fldChar w:fldCharType="end"/>
        </w:r>
      </w:hyperlink>
    </w:p>
    <w:p w:rsidR="003238EC" w:rsidRDefault="00461EF1" w14:paraId="18FF3D66" w14:textId="4EE5C6EF">
      <w:pPr>
        <w:pStyle w:val="TOC2"/>
        <w:rPr>
          <w:rFonts w:asciiTheme="minorHAnsi" w:hAnsiTheme="minorHAnsi" w:eastAsiaTheme="minorEastAsia" w:cstheme="minorBidi"/>
          <w:b w:val="0"/>
          <w:szCs w:val="22"/>
          <w:lang w:val="en-US"/>
        </w:rPr>
      </w:pPr>
      <w:hyperlink w:history="1" w:anchor="_Toc513128120">
        <w:r w:rsidRPr="00FE0834" w:rsidR="003238EC">
          <w:rPr>
            <w:rStyle w:val="Hyperlink"/>
          </w:rPr>
          <w:t>Annex 4: Photographic/media consent form</w:t>
        </w:r>
        <w:r w:rsidR="003238EC">
          <w:rPr>
            <w:webHidden/>
          </w:rPr>
          <w:tab/>
        </w:r>
        <w:r w:rsidR="003238EC">
          <w:rPr>
            <w:webHidden/>
          </w:rPr>
          <w:fldChar w:fldCharType="begin"/>
        </w:r>
        <w:r w:rsidR="003238EC">
          <w:rPr>
            <w:webHidden/>
          </w:rPr>
          <w:instrText xml:space="preserve"> PAGEREF _Toc513128120 \h </w:instrText>
        </w:r>
        <w:r w:rsidR="003238EC">
          <w:rPr>
            <w:webHidden/>
          </w:rPr>
        </w:r>
        <w:r w:rsidR="003238EC">
          <w:rPr>
            <w:webHidden/>
          </w:rPr>
          <w:fldChar w:fldCharType="separate"/>
        </w:r>
        <w:r w:rsidR="003238EC">
          <w:rPr>
            <w:webHidden/>
          </w:rPr>
          <w:t>2</w:t>
        </w:r>
        <w:r w:rsidR="003238EC">
          <w:rPr>
            <w:webHidden/>
          </w:rPr>
          <w:fldChar w:fldCharType="end"/>
        </w:r>
      </w:hyperlink>
    </w:p>
    <w:p w:rsidRPr="003F5934" w:rsidR="00735C5B" w:rsidP="00751A19" w:rsidRDefault="00DC77D2" w14:paraId="33DA2C31" w14:textId="1C290507">
      <w:pPr>
        <w:spacing w:line="360" w:lineRule="auto"/>
        <w:rPr>
          <w:rFonts w:cs="Arial"/>
          <w:color w:val="009EE0"/>
        </w:rPr>
      </w:pPr>
      <w:r w:rsidRPr="003F5934">
        <w:rPr>
          <w:rFonts w:cs="Arial"/>
          <w:b/>
          <w:caps/>
          <w:noProof/>
          <w:color w:val="009EE0"/>
          <w:sz w:val="22"/>
        </w:rPr>
        <w:fldChar w:fldCharType="end"/>
      </w:r>
    </w:p>
    <w:p w:rsidRPr="0092038E" w:rsidR="00735C5B" w:rsidRDefault="00735C5B" w14:paraId="53DE23D3" w14:textId="77777777">
      <w:pPr>
        <w:spacing w:line="240" w:lineRule="auto"/>
        <w:rPr>
          <w:rFonts w:cs="Arial"/>
          <w:color w:val="76B856"/>
        </w:rPr>
      </w:pPr>
      <w:r w:rsidRPr="0092038E">
        <w:rPr>
          <w:rFonts w:cs="Arial"/>
          <w:color w:val="76B856"/>
        </w:rPr>
        <w:br w:type="page"/>
      </w:r>
    </w:p>
    <w:p w:rsidRPr="003F5934" w:rsidR="00735C5B" w:rsidP="0092038E" w:rsidRDefault="00C870E9" w14:paraId="0C112F32" w14:textId="77777777">
      <w:pPr>
        <w:pStyle w:val="Heading1"/>
        <w:numPr>
          <w:ilvl w:val="0"/>
          <w:numId w:val="1"/>
        </w:numPr>
        <w:spacing w:after="60"/>
        <w:ind w:left="431" w:hanging="431"/>
        <w:rPr>
          <w:color w:val="009EE0"/>
        </w:rPr>
      </w:pPr>
      <w:bookmarkStart w:name="_Toc513128107" w:id="0"/>
      <w:r w:rsidRPr="003F5934">
        <w:rPr>
          <w:color w:val="009EE0"/>
        </w:rPr>
        <w:lastRenderedPageBreak/>
        <w:t>ABOUT THIS GUIDE</w:t>
      </w:r>
      <w:bookmarkEnd w:id="0"/>
    </w:p>
    <w:p w:rsidRPr="0092038E" w:rsidR="00C870E9" w:rsidP="00C870E9" w:rsidRDefault="00C870E9" w14:paraId="0A4C46F7" w14:textId="77777777">
      <w:pPr>
        <w:spacing w:line="240" w:lineRule="auto"/>
        <w:rPr>
          <w:rFonts w:cs="Arial"/>
          <w:bCs/>
          <w:szCs w:val="20"/>
          <w:lang w:eastAsia="en-GB"/>
        </w:rPr>
      </w:pPr>
    </w:p>
    <w:p w:rsidR="00EE4EDA" w:rsidP="00C870E9" w:rsidRDefault="00C870E9" w14:paraId="15216BBA" w14:textId="41253FFB">
      <w:pPr>
        <w:spacing w:line="240" w:lineRule="auto"/>
        <w:rPr>
          <w:rFonts w:cs="Arial"/>
          <w:bCs/>
          <w:szCs w:val="20"/>
          <w:lang w:eastAsia="en-GB"/>
        </w:rPr>
      </w:pPr>
      <w:r w:rsidRPr="0092038E">
        <w:rPr>
          <w:rFonts w:cs="Arial"/>
          <w:bCs/>
          <w:szCs w:val="20"/>
          <w:lang w:eastAsia="en-GB"/>
        </w:rPr>
        <w:t xml:space="preserve">This is a practical guide about how to consult with young people aged </w:t>
      </w:r>
      <w:r w:rsidRPr="008819F3">
        <w:rPr>
          <w:rFonts w:cs="Arial"/>
          <w:bCs/>
          <w:szCs w:val="20"/>
          <w:lang w:eastAsia="en-GB"/>
        </w:rPr>
        <w:t>15-2</w:t>
      </w:r>
      <w:r w:rsidRPr="008819F3" w:rsidR="008819F3">
        <w:rPr>
          <w:rFonts w:cs="Arial"/>
          <w:bCs/>
          <w:szCs w:val="20"/>
          <w:lang w:eastAsia="en-GB"/>
        </w:rPr>
        <w:t>5</w:t>
      </w:r>
      <w:r w:rsidRPr="008819F3">
        <w:rPr>
          <w:rFonts w:cs="Arial"/>
          <w:bCs/>
          <w:szCs w:val="20"/>
          <w:lang w:eastAsia="en-GB"/>
        </w:rPr>
        <w:t>years</w:t>
      </w:r>
      <w:r w:rsidRPr="0092038E">
        <w:rPr>
          <w:rFonts w:cs="Arial"/>
          <w:bCs/>
          <w:szCs w:val="20"/>
          <w:lang w:eastAsia="en-GB"/>
        </w:rPr>
        <w:t xml:space="preserve"> on the topic of employability in the </w:t>
      </w:r>
      <w:r w:rsidR="0053545D">
        <w:rPr>
          <w:rFonts w:cs="Arial"/>
          <w:bCs/>
          <w:szCs w:val="20"/>
          <w:lang w:eastAsia="en-GB"/>
        </w:rPr>
        <w:t xml:space="preserve">frame of the YouthCan! project and corresponds to step 2 </w:t>
      </w:r>
      <w:r w:rsidR="005B4A9E">
        <w:rPr>
          <w:rFonts w:cs="Arial"/>
          <w:bCs/>
          <w:szCs w:val="20"/>
          <w:lang w:eastAsia="en-GB"/>
        </w:rPr>
        <w:t>as shown below</w:t>
      </w:r>
      <w:r w:rsidR="0053545D">
        <w:rPr>
          <w:rFonts w:cs="Arial"/>
          <w:bCs/>
          <w:szCs w:val="20"/>
          <w:lang w:eastAsia="en-GB"/>
        </w:rPr>
        <w:t>.</w:t>
      </w:r>
    </w:p>
    <w:p w:rsidR="00EE4EDA" w:rsidP="00C870E9" w:rsidRDefault="00EE4EDA" w14:paraId="17AD7CDD" w14:textId="7399F586">
      <w:pPr>
        <w:spacing w:line="240" w:lineRule="auto"/>
        <w:rPr>
          <w:rFonts w:cs="Arial"/>
          <w:bCs/>
          <w:szCs w:val="20"/>
          <w:lang w:eastAsia="en-GB"/>
        </w:rPr>
      </w:pPr>
    </w:p>
    <w:p w:rsidR="00EE4EDA" w:rsidP="00C870E9" w:rsidRDefault="00EE4EDA" w14:paraId="746D0924" w14:textId="6FD94D18">
      <w:pPr>
        <w:spacing w:line="240" w:lineRule="auto"/>
        <w:rPr>
          <w:rFonts w:cs="Arial"/>
          <w:bCs/>
          <w:szCs w:val="20"/>
          <w:lang w:eastAsia="en-GB"/>
        </w:rPr>
      </w:pPr>
      <w:r>
        <w:rPr>
          <w:noProof/>
          <w:lang w:val="en-US"/>
        </w:rPr>
        <mc:AlternateContent>
          <mc:Choice Requires="wps">
            <w:drawing>
              <wp:anchor distT="0" distB="0" distL="114300" distR="114300" simplePos="0" relativeHeight="251660800" behindDoc="0" locked="0" layoutInCell="1" allowOverlap="1" wp14:anchorId="7E6F73A6" wp14:editId="452F191F">
                <wp:simplePos x="0" y="0"/>
                <wp:positionH relativeFrom="column">
                  <wp:posOffset>826618</wp:posOffset>
                </wp:positionH>
                <wp:positionV relativeFrom="paragraph">
                  <wp:posOffset>621640</wp:posOffset>
                </wp:positionV>
                <wp:extent cx="877824" cy="555574"/>
                <wp:effectExtent l="19050" t="19050" r="17780" b="16510"/>
                <wp:wrapNone/>
                <wp:docPr id="3" name="Oval 3"/>
                <wp:cNvGraphicFramePr/>
                <a:graphic xmlns:a="http://schemas.openxmlformats.org/drawingml/2006/main">
                  <a:graphicData uri="http://schemas.microsoft.com/office/word/2010/wordprocessingShape">
                    <wps:wsp>
                      <wps:cNvSpPr/>
                      <wps:spPr>
                        <a:xfrm>
                          <a:off x="0" y="0"/>
                          <a:ext cx="877824" cy="555574"/>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EB7DFE">
              <v:oval id="Oval 3" style="position:absolute;margin-left:65.1pt;margin-top:48.95pt;width:69.1pt;height:4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58BB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"/>
            </w:pict>
          </mc:Fallback>
        </mc:AlternateContent>
      </w:r>
      <w:r>
        <w:rPr>
          <w:noProof/>
          <w:lang w:val="en-US"/>
        </w:rPr>
        <w:drawing>
          <wp:inline distT="0" distB="0" distL="0" distR="0" wp14:anchorId="2400E19E" wp14:editId="628842A2">
            <wp:extent cx="5479085" cy="392049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5498106" cy="3934100"/>
                    </a:xfrm>
                    <a:prstGeom prst="rect">
                      <a:avLst/>
                    </a:prstGeom>
                    <a:ln>
                      <a:noFill/>
                    </a:ln>
                    <a:extLst>
                      <a:ext uri="{53640926-AAD7-44D8-BBD7-CCE9431645EC}">
                        <a14:shadowObscured xmlns:a14="http://schemas.microsoft.com/office/drawing/2010/main"/>
                      </a:ext>
                    </a:extLst>
                  </pic:spPr>
                </pic:pic>
              </a:graphicData>
            </a:graphic>
          </wp:inline>
        </w:drawing>
      </w:r>
    </w:p>
    <w:p w:rsidR="00EE4EDA" w:rsidP="00C870E9" w:rsidRDefault="00EE4EDA" w14:paraId="2C566888" w14:textId="23283087">
      <w:pPr>
        <w:spacing w:line="240" w:lineRule="auto"/>
        <w:rPr>
          <w:rFonts w:cs="Arial"/>
          <w:bCs/>
          <w:szCs w:val="20"/>
          <w:lang w:eastAsia="en-GB"/>
        </w:rPr>
      </w:pPr>
    </w:p>
    <w:p w:rsidR="005B4A9E" w:rsidP="00C870E9" w:rsidRDefault="005B4A9E" w14:paraId="57DA62A3" w14:textId="77777777">
      <w:pPr>
        <w:spacing w:line="240" w:lineRule="auto"/>
        <w:rPr>
          <w:rFonts w:cs="Arial"/>
          <w:bCs/>
          <w:szCs w:val="20"/>
          <w:lang w:eastAsia="en-GB"/>
        </w:rPr>
      </w:pPr>
    </w:p>
    <w:p w:rsidRPr="0092038E" w:rsidR="00C870E9" w:rsidP="00C870E9" w:rsidRDefault="00C870E9" w14:paraId="2B4B353E" w14:textId="45B42E06">
      <w:pPr>
        <w:spacing w:line="240" w:lineRule="auto"/>
        <w:rPr>
          <w:rFonts w:cs="Arial"/>
          <w:bCs/>
          <w:szCs w:val="20"/>
          <w:lang w:eastAsia="en-GB"/>
        </w:rPr>
      </w:pPr>
      <w:r w:rsidRPr="0092038E">
        <w:rPr>
          <w:rFonts w:cs="Arial"/>
          <w:bCs/>
          <w:szCs w:val="20"/>
          <w:lang w:eastAsia="en-GB"/>
        </w:rPr>
        <w:t>The aim is to offer support in the process of identifying the needs of young people, but the proposed methods can and should be adapted to the local context. This guide is written for national YouthCan! coordinators.</w:t>
      </w:r>
    </w:p>
    <w:p w:rsidRPr="0092038E" w:rsidR="00C870E9" w:rsidP="00C870E9" w:rsidRDefault="00C870E9" w14:paraId="7F46583F" w14:textId="77777777">
      <w:pPr>
        <w:spacing w:line="240" w:lineRule="auto"/>
        <w:rPr>
          <w:rFonts w:cs="Arial"/>
          <w:szCs w:val="20"/>
        </w:rPr>
      </w:pPr>
    </w:p>
    <w:p w:rsidRPr="0092038E" w:rsidR="00C870E9" w:rsidP="00C870E9" w:rsidRDefault="00C870E9" w14:paraId="48B46917" w14:textId="77777777">
      <w:pPr>
        <w:spacing w:line="240" w:lineRule="auto"/>
        <w:rPr>
          <w:rFonts w:cs="Arial"/>
          <w:szCs w:val="20"/>
        </w:rPr>
      </w:pPr>
      <w:r w:rsidRPr="0092038E">
        <w:rPr>
          <w:rFonts w:cs="Arial"/>
          <w:szCs w:val="20"/>
        </w:rPr>
        <w:t>The aim of the needs assessment workshop is to collect detailed information on:</w:t>
      </w:r>
    </w:p>
    <w:p w:rsidRPr="00876A41" w:rsidR="00C870E9" w:rsidP="00876A41" w:rsidRDefault="00C870E9" w14:paraId="4C30691A" w14:textId="77777777">
      <w:pPr>
        <w:pStyle w:val="ListParagraph"/>
        <w:numPr>
          <w:ilvl w:val="0"/>
          <w:numId w:val="21"/>
        </w:numPr>
        <w:spacing w:line="240" w:lineRule="auto"/>
        <w:rPr>
          <w:rFonts w:cs="Arial"/>
          <w:szCs w:val="20"/>
        </w:rPr>
      </w:pPr>
      <w:r w:rsidRPr="00876A41">
        <w:rPr>
          <w:rFonts w:cs="Arial"/>
          <w:szCs w:val="20"/>
        </w:rPr>
        <w:t>What do young people need to be better equipped for their career (step 1)?</w:t>
      </w:r>
    </w:p>
    <w:p w:rsidRPr="00876A41" w:rsidR="00C870E9" w:rsidP="00876A41" w:rsidRDefault="00C870E9" w14:paraId="783CEACD" w14:textId="77777777">
      <w:pPr>
        <w:pStyle w:val="ListParagraph"/>
        <w:numPr>
          <w:ilvl w:val="0"/>
          <w:numId w:val="21"/>
        </w:numPr>
        <w:spacing w:line="240" w:lineRule="auto"/>
        <w:rPr>
          <w:rFonts w:cs="Arial"/>
          <w:szCs w:val="20"/>
        </w:rPr>
      </w:pPr>
      <w:r w:rsidRPr="00876A41">
        <w:rPr>
          <w:rFonts w:cs="Arial"/>
          <w:szCs w:val="20"/>
        </w:rPr>
        <w:t>What is the final goal in regard to youth employability (step 2)?</w:t>
      </w:r>
    </w:p>
    <w:p w:rsidRPr="00876A41" w:rsidR="00C870E9" w:rsidP="00876A41" w:rsidRDefault="00C870E9" w14:paraId="5408AAF0" w14:textId="77777777">
      <w:pPr>
        <w:pStyle w:val="ListParagraph"/>
        <w:numPr>
          <w:ilvl w:val="0"/>
          <w:numId w:val="21"/>
        </w:numPr>
        <w:spacing w:line="240" w:lineRule="auto"/>
        <w:rPr>
          <w:rFonts w:cs="Arial"/>
          <w:szCs w:val="20"/>
        </w:rPr>
      </w:pPr>
      <w:r w:rsidRPr="00876A41">
        <w:rPr>
          <w:rFonts w:cs="Arial"/>
          <w:szCs w:val="20"/>
        </w:rPr>
        <w:t>What needs to be improved/changes as a precondition in order to get to this final goal (step 3)?</w:t>
      </w:r>
    </w:p>
    <w:p w:rsidRPr="0092038E" w:rsidR="00C870E9" w:rsidP="00C870E9" w:rsidRDefault="00C870E9" w14:paraId="6B92ABC0" w14:textId="77777777">
      <w:pPr>
        <w:spacing w:line="240" w:lineRule="auto"/>
        <w:rPr>
          <w:rFonts w:cs="Arial"/>
          <w:szCs w:val="20"/>
        </w:rPr>
      </w:pPr>
    </w:p>
    <w:p w:rsidRPr="0092038E" w:rsidR="00C870E9" w:rsidP="00C870E9" w:rsidRDefault="00C870E9" w14:paraId="74D3DA89" w14:textId="77777777">
      <w:pPr>
        <w:spacing w:line="240" w:lineRule="auto"/>
        <w:rPr>
          <w:rFonts w:cs="Arial"/>
          <w:szCs w:val="20"/>
        </w:rPr>
      </w:pPr>
      <w:r w:rsidRPr="0092038E">
        <w:rPr>
          <w:rFonts w:cs="Arial"/>
          <w:szCs w:val="20"/>
        </w:rPr>
        <w:t>Workshops are expected to be run in all YouthCan! MAs.</w:t>
      </w:r>
    </w:p>
    <w:p w:rsidRPr="0092038E" w:rsidR="00C870E9" w:rsidP="00C870E9" w:rsidRDefault="00C870E9" w14:paraId="7E73A849" w14:textId="77777777">
      <w:pPr>
        <w:rPr>
          <w:rFonts w:cs="Arial"/>
        </w:rPr>
      </w:pPr>
    </w:p>
    <w:p w:rsidRPr="003F5934" w:rsidR="00C870E9" w:rsidP="0092038E" w:rsidRDefault="00C870E9" w14:paraId="360BF5BA" w14:textId="77777777">
      <w:pPr>
        <w:pStyle w:val="Heading1"/>
        <w:numPr>
          <w:ilvl w:val="0"/>
          <w:numId w:val="1"/>
        </w:numPr>
        <w:spacing w:after="60"/>
        <w:ind w:left="431" w:hanging="431"/>
        <w:rPr>
          <w:color w:val="009EE0"/>
        </w:rPr>
      </w:pPr>
      <w:bookmarkStart w:name="_Toc513128108" w:id="1"/>
      <w:r w:rsidRPr="003F5934">
        <w:rPr>
          <w:color w:val="009EE0"/>
        </w:rPr>
        <w:t>TIMELINE</w:t>
      </w:r>
      <w:bookmarkEnd w:id="1"/>
    </w:p>
    <w:p w:rsidRPr="0092038E" w:rsidR="00C870E9" w:rsidP="00C870E9" w:rsidRDefault="00C870E9" w14:paraId="03DEA821" w14:textId="77777777">
      <w:pPr>
        <w:rPr>
          <w:rFonts w:cs="Arial"/>
        </w:rPr>
      </w:pPr>
    </w:p>
    <w:p w:rsidRPr="0092038E" w:rsidR="00C870E9" w:rsidP="00C870E9" w:rsidRDefault="00C870E9" w14:paraId="0FE4BF60" w14:textId="0C340947">
      <w:pPr>
        <w:autoSpaceDE w:val="0"/>
        <w:autoSpaceDN w:val="0"/>
        <w:adjustRightInd w:val="0"/>
        <w:spacing w:line="240" w:lineRule="auto"/>
        <w:rPr>
          <w:rFonts w:cs="Arial"/>
          <w:bCs/>
          <w:lang w:eastAsia="en-GB"/>
        </w:rPr>
      </w:pPr>
      <w:r w:rsidRPr="0092038E">
        <w:rPr>
          <w:rFonts w:cs="Arial"/>
          <w:bCs/>
          <w:lang w:eastAsia="en-GB"/>
        </w:rPr>
        <w:t>This needs assessment should take place before starting YouthCan! activities. Ideally, it should even be done before the partner kick-off workshop (</w:t>
      </w:r>
      <w:hyperlink w:history="1" r:id="rId13">
        <w:r w:rsidRPr="00CF3B1D" w:rsidR="00CF3B1D">
          <w:rPr>
            <w:rStyle w:val="Hyperlink"/>
            <w:rFonts w:cs="Arial"/>
            <w:bCs/>
            <w:lang w:eastAsia="en-GB"/>
          </w:rPr>
          <w:t>link to guiding document</w:t>
        </w:r>
      </w:hyperlink>
      <w:r w:rsidR="00CF3B1D">
        <w:rPr>
          <w:rFonts w:cs="Arial"/>
          <w:bCs/>
          <w:lang w:eastAsia="en-GB"/>
        </w:rPr>
        <w:t>)</w:t>
      </w:r>
      <w:r w:rsidRPr="0092038E">
        <w:rPr>
          <w:rFonts w:cs="Arial"/>
          <w:bCs/>
          <w:lang w:eastAsia="en-GB"/>
        </w:rPr>
        <w:t xml:space="preserve"> or in parallel. </w:t>
      </w:r>
    </w:p>
    <w:p w:rsidRPr="0092038E" w:rsidR="00C870E9" w:rsidP="00C870E9" w:rsidRDefault="00C870E9" w14:paraId="558E80FE" w14:textId="77777777">
      <w:pPr>
        <w:rPr>
          <w:rFonts w:cs="Arial"/>
          <w:b/>
        </w:rPr>
      </w:pPr>
    </w:p>
    <w:p w:rsidR="005B4A9E" w:rsidRDefault="005B4A9E" w14:paraId="64263D34" w14:textId="77777777">
      <w:pPr>
        <w:spacing w:line="240" w:lineRule="auto"/>
        <w:rPr>
          <w:rFonts w:cs="Arial"/>
          <w:b/>
          <w:bCs/>
          <w:color w:val="009EE0"/>
          <w:kern w:val="32"/>
          <w:sz w:val="28"/>
          <w:szCs w:val="32"/>
        </w:rPr>
      </w:pPr>
      <w:r>
        <w:rPr>
          <w:color w:val="009EE0"/>
        </w:rPr>
        <w:br w:type="page"/>
      </w:r>
    </w:p>
    <w:p w:rsidRPr="003F5934" w:rsidR="00C870E9" w:rsidP="0092038E" w:rsidRDefault="00C870E9" w14:paraId="56F7762D" w14:textId="2790414F">
      <w:pPr>
        <w:pStyle w:val="Heading1"/>
        <w:numPr>
          <w:ilvl w:val="0"/>
          <w:numId w:val="1"/>
        </w:numPr>
        <w:spacing w:after="60"/>
        <w:rPr>
          <w:color w:val="009EE0"/>
        </w:rPr>
      </w:pPr>
      <w:bookmarkStart w:name="_Toc513128109" w:id="2"/>
      <w:r w:rsidRPr="003F5934">
        <w:rPr>
          <w:color w:val="009EE0"/>
        </w:rPr>
        <w:lastRenderedPageBreak/>
        <w:t>PREPARATION OF NEEDS ASSESSMENT WORKSHOP</w:t>
      </w:r>
      <w:bookmarkEnd w:id="2"/>
    </w:p>
    <w:p w:rsidRPr="003F5934" w:rsidR="00C870E9" w:rsidP="0092038E" w:rsidRDefault="00C870E9" w14:paraId="6E7D7762" w14:textId="77777777">
      <w:pPr>
        <w:pStyle w:val="Heading2"/>
        <w:numPr>
          <w:ilvl w:val="1"/>
          <w:numId w:val="1"/>
        </w:numPr>
        <w:rPr>
          <w:color w:val="009EE0"/>
        </w:rPr>
      </w:pPr>
      <w:bookmarkStart w:name="_Toc513128110" w:id="3"/>
      <w:r w:rsidRPr="003F5934">
        <w:rPr>
          <w:color w:val="009EE0"/>
        </w:rPr>
        <w:t>Organisational issues</w:t>
      </w:r>
      <w:bookmarkEnd w:id="3"/>
    </w:p>
    <w:p w:rsidRPr="0092038E" w:rsidR="00C870E9" w:rsidP="00C870E9" w:rsidRDefault="00C870E9" w14:paraId="5E59DF0A" w14:textId="77777777">
      <w:pPr>
        <w:rPr>
          <w:rFonts w:cs="Arial"/>
        </w:rPr>
      </w:pPr>
    </w:p>
    <w:p w:rsidRPr="0020201E" w:rsidR="0020201E" w:rsidP="0020201E" w:rsidRDefault="00C870E9" w14:paraId="16AB5447" w14:textId="72A125DE">
      <w:pPr>
        <w:pStyle w:val="ListParagraph"/>
        <w:numPr>
          <w:ilvl w:val="0"/>
          <w:numId w:val="6"/>
        </w:numPr>
        <w:spacing w:after="200" w:line="276" w:lineRule="auto"/>
        <w:ind w:left="709"/>
        <w:rPr>
          <w:rFonts w:cs="Arial"/>
          <w:szCs w:val="20"/>
        </w:rPr>
      </w:pPr>
      <w:r w:rsidRPr="0092038E">
        <w:rPr>
          <w:rFonts w:cs="Arial"/>
          <w:szCs w:val="20"/>
        </w:rPr>
        <w:t>Translate (if necessary) material in national language</w:t>
      </w:r>
    </w:p>
    <w:p w:rsidRPr="0092038E" w:rsidR="00C870E9" w:rsidP="0092038E" w:rsidRDefault="00C870E9" w14:paraId="6150CD86" w14:textId="77777777">
      <w:pPr>
        <w:pStyle w:val="ListParagraph"/>
        <w:numPr>
          <w:ilvl w:val="0"/>
          <w:numId w:val="6"/>
        </w:numPr>
        <w:spacing w:after="200" w:line="276" w:lineRule="auto"/>
        <w:ind w:left="709"/>
        <w:rPr>
          <w:rFonts w:cs="Arial"/>
          <w:szCs w:val="20"/>
        </w:rPr>
      </w:pPr>
      <w:r w:rsidRPr="0092038E">
        <w:rPr>
          <w:rFonts w:cs="Arial"/>
          <w:szCs w:val="20"/>
        </w:rPr>
        <w:t>Decide on the number of participants</w:t>
      </w:r>
      <w:r w:rsidRPr="0092038E">
        <w:rPr>
          <w:rFonts w:cs="Arial"/>
          <w:szCs w:val="20"/>
        </w:rPr>
        <w:br/>
      </w:r>
      <w:r w:rsidRPr="0092038E">
        <w:rPr>
          <w:rFonts w:cs="Arial"/>
          <w:szCs w:val="20"/>
        </w:rPr>
        <w:t>Depends on the size of the MA. This workshop will take place either on programme or national level. The group size can vary from about 10 to 20 participants.</w:t>
      </w:r>
    </w:p>
    <w:p w:rsidR="0020201E" w:rsidP="0092038E" w:rsidRDefault="00C870E9" w14:paraId="7F02EE20" w14:textId="77777777">
      <w:pPr>
        <w:pStyle w:val="ListParagraph"/>
        <w:numPr>
          <w:ilvl w:val="0"/>
          <w:numId w:val="6"/>
        </w:numPr>
        <w:spacing w:after="200" w:line="276" w:lineRule="auto"/>
        <w:ind w:left="709"/>
        <w:rPr>
          <w:rFonts w:cs="Arial"/>
          <w:szCs w:val="20"/>
        </w:rPr>
      </w:pPr>
      <w:r w:rsidRPr="0092038E">
        <w:rPr>
          <w:rFonts w:cs="Arial"/>
          <w:szCs w:val="20"/>
        </w:rPr>
        <w:t>De</w:t>
      </w:r>
      <w:r w:rsidR="0020201E">
        <w:rPr>
          <w:rFonts w:cs="Arial"/>
          <w:szCs w:val="20"/>
        </w:rPr>
        <w:t>fine time and venue of workshop</w:t>
      </w:r>
    </w:p>
    <w:p w:rsidRPr="0092038E" w:rsidR="00C870E9" w:rsidP="0092038E" w:rsidRDefault="00C870E9" w14:paraId="73E96591" w14:textId="54052BB2">
      <w:pPr>
        <w:pStyle w:val="ListParagraph"/>
        <w:numPr>
          <w:ilvl w:val="0"/>
          <w:numId w:val="6"/>
        </w:numPr>
        <w:spacing w:after="200" w:line="276" w:lineRule="auto"/>
        <w:ind w:left="709"/>
        <w:rPr>
          <w:rFonts w:cs="Arial"/>
          <w:szCs w:val="20"/>
        </w:rPr>
      </w:pPr>
      <w:r w:rsidRPr="0092038E">
        <w:rPr>
          <w:rFonts w:cs="Arial"/>
          <w:szCs w:val="20"/>
        </w:rPr>
        <w:t>Please try to work with young people living near the workshop venue and to use synergies with other YouthCan! events (e.g. YC! launch or partner kick-off) to save travel and accommodation cost. We recommend to calculate approx. 3 hours for the needs assessment workshop.</w:t>
      </w:r>
    </w:p>
    <w:p w:rsidRPr="0092038E" w:rsidR="00C870E9" w:rsidP="0092038E" w:rsidRDefault="00C870E9" w14:paraId="5BEA6E59" w14:textId="77777777">
      <w:pPr>
        <w:pStyle w:val="ListParagraph"/>
        <w:numPr>
          <w:ilvl w:val="0"/>
          <w:numId w:val="6"/>
        </w:numPr>
        <w:spacing w:after="200" w:line="276" w:lineRule="auto"/>
        <w:ind w:left="709"/>
        <w:rPr>
          <w:rFonts w:cs="Arial"/>
          <w:szCs w:val="20"/>
        </w:rPr>
      </w:pPr>
      <w:r w:rsidRPr="0092038E">
        <w:rPr>
          <w:rFonts w:cs="Arial"/>
          <w:szCs w:val="20"/>
        </w:rPr>
        <w:t>Decide who will take on the facilitation role</w:t>
      </w:r>
      <w:r w:rsidRPr="0092038E">
        <w:rPr>
          <w:rFonts w:cs="Arial"/>
          <w:szCs w:val="20"/>
        </w:rPr>
        <w:br/>
      </w:r>
      <w:r w:rsidRPr="0092038E">
        <w:rPr>
          <w:rFonts w:cs="Arial"/>
          <w:szCs w:val="20"/>
        </w:rPr>
        <w:t>We recommend the national YouthCan! coordinator to facilitate the workshop.</w:t>
      </w:r>
    </w:p>
    <w:p w:rsidR="0020201E" w:rsidP="755F5482" w:rsidRDefault="0020201E" w14:paraId="70A07FEE" w14:textId="0EA28A43">
      <w:pPr>
        <w:pStyle w:val="ListParagraph"/>
        <w:numPr>
          <w:ilvl w:val="0"/>
          <w:numId w:val="6"/>
        </w:numPr>
        <w:spacing w:after="200" w:line="276" w:lineRule="auto"/>
        <w:ind w:left="709"/>
        <w:rPr>
          <w:rFonts w:cs="Arial"/>
        </w:rPr>
      </w:pPr>
      <w:r w:rsidRPr="755F5482" w:rsidR="0020201E">
        <w:rPr>
          <w:rFonts w:cs="Arial"/>
        </w:rPr>
        <w:t>Select young people and inform the</w:t>
      </w:r>
      <w:r w:rsidRPr="755F5482" w:rsidR="0093BC77">
        <w:rPr>
          <w:rFonts w:cs="Arial"/>
        </w:rPr>
        <w:t>m</w:t>
      </w:r>
      <w:r w:rsidRPr="755F5482" w:rsidR="0020201E">
        <w:rPr>
          <w:rFonts w:cs="Arial"/>
        </w:rPr>
        <w:t xml:space="preserve"> about the project. Once they have given consent to their participation, make sure they are properly invited and informed in advance about the time, venue, and content of the workshop, and they are supported in organizing their participation.</w:t>
      </w:r>
    </w:p>
    <w:p w:rsidRPr="00876A41" w:rsidR="00876A41" w:rsidP="00876A41" w:rsidRDefault="00876A41" w14:paraId="2B7B03ED" w14:textId="77777777">
      <w:pPr>
        <w:pStyle w:val="ListParagraph"/>
        <w:numPr>
          <w:ilvl w:val="0"/>
          <w:numId w:val="0"/>
        </w:numPr>
        <w:spacing w:after="200" w:line="276" w:lineRule="auto"/>
        <w:ind w:left="709"/>
        <w:rPr>
          <w:rFonts w:cs="Arial"/>
        </w:rPr>
      </w:pPr>
    </w:p>
    <w:p w:rsidRPr="003F5934" w:rsidR="00C870E9" w:rsidP="0092038E" w:rsidRDefault="00C870E9" w14:paraId="295275B0" w14:textId="77777777">
      <w:pPr>
        <w:pStyle w:val="Heading2"/>
        <w:numPr>
          <w:ilvl w:val="1"/>
          <w:numId w:val="1"/>
        </w:numPr>
        <w:rPr>
          <w:color w:val="009EE0"/>
        </w:rPr>
      </w:pPr>
      <w:bookmarkStart w:name="_Toc513128111" w:id="4"/>
      <w:r w:rsidRPr="003F5934">
        <w:rPr>
          <w:color w:val="009EE0"/>
        </w:rPr>
        <w:t>Selection of participants</w:t>
      </w:r>
      <w:bookmarkEnd w:id="4"/>
    </w:p>
    <w:p w:rsidR="0092038E" w:rsidP="0092038E" w:rsidRDefault="0092038E" w14:paraId="5B79AB91" w14:textId="77777777"/>
    <w:p w:rsidR="0092038E" w:rsidP="0092038E" w:rsidRDefault="0092038E" w14:paraId="65B7B037" w14:textId="57314B11">
      <w:pPr>
        <w:pStyle w:val="ListParagraph"/>
        <w:numPr>
          <w:ilvl w:val="0"/>
          <w:numId w:val="7"/>
        </w:numPr>
        <w:spacing w:line="240" w:lineRule="auto"/>
        <w:rPr>
          <w:rFonts w:cs="Arial"/>
        </w:rPr>
      </w:pPr>
      <w:r>
        <w:rPr>
          <w:rFonts w:cs="Arial"/>
          <w:szCs w:val="20"/>
        </w:rPr>
        <w:t>Target group d</w:t>
      </w:r>
      <w:r w:rsidRPr="008965C3">
        <w:rPr>
          <w:rFonts w:cs="Arial"/>
          <w:szCs w:val="20"/>
        </w:rPr>
        <w:t xml:space="preserve">epends on the scope of </w:t>
      </w:r>
      <w:r>
        <w:rPr>
          <w:rFonts w:cs="Arial"/>
          <w:szCs w:val="20"/>
        </w:rPr>
        <w:t xml:space="preserve">the </w:t>
      </w:r>
      <w:r w:rsidRPr="008965C3">
        <w:rPr>
          <w:rFonts w:cs="Arial"/>
          <w:szCs w:val="20"/>
        </w:rPr>
        <w:t xml:space="preserve">YouthCan! </w:t>
      </w:r>
      <w:r>
        <w:rPr>
          <w:rFonts w:cs="Arial"/>
          <w:szCs w:val="20"/>
        </w:rPr>
        <w:t>project in the country. Select a</w:t>
      </w:r>
      <w:r w:rsidRPr="00957CF5">
        <w:rPr>
          <w:rFonts w:cs="Arial"/>
          <w:szCs w:val="20"/>
        </w:rPr>
        <w:t xml:space="preserve"> mixed group of you</w:t>
      </w:r>
      <w:r>
        <w:rPr>
          <w:rFonts w:cs="Arial"/>
          <w:szCs w:val="20"/>
        </w:rPr>
        <w:t>ng people from alternative care, family strengthening programmes</w:t>
      </w:r>
      <w:r w:rsidRPr="00957CF5">
        <w:rPr>
          <w:rFonts w:cs="Arial"/>
          <w:szCs w:val="20"/>
        </w:rPr>
        <w:t xml:space="preserve"> and </w:t>
      </w:r>
      <w:r>
        <w:rPr>
          <w:rFonts w:cs="Arial"/>
          <w:szCs w:val="20"/>
        </w:rPr>
        <w:t xml:space="preserve">possibly also from the community or other NGOs </w:t>
      </w:r>
      <w:r w:rsidRPr="00957CF5">
        <w:rPr>
          <w:rFonts w:cs="Arial"/>
          <w:szCs w:val="20"/>
        </w:rPr>
        <w:t xml:space="preserve">– aged </w:t>
      </w:r>
      <w:r>
        <w:rPr>
          <w:rFonts w:cs="Arial"/>
          <w:szCs w:val="20"/>
        </w:rPr>
        <w:t xml:space="preserve">between </w:t>
      </w:r>
      <w:r w:rsidRPr="008E0E4D" w:rsidR="008E0E4D">
        <w:rPr>
          <w:rFonts w:cs="Arial"/>
          <w:szCs w:val="20"/>
        </w:rPr>
        <w:t>15-25</w:t>
      </w:r>
      <w:r w:rsidRPr="00957CF5">
        <w:rPr>
          <w:rFonts w:cs="Arial"/>
          <w:szCs w:val="20"/>
        </w:rPr>
        <w:t xml:space="preserve"> years</w:t>
      </w:r>
      <w:r>
        <w:rPr>
          <w:rFonts w:cs="Arial"/>
          <w:szCs w:val="20"/>
        </w:rPr>
        <w:t xml:space="preserve">. Please try to keep a gender balance and a balance between different education levels and youth living in the rural/urban area. </w:t>
      </w:r>
    </w:p>
    <w:p w:rsidRPr="00957CF5" w:rsidR="0092038E" w:rsidP="0092038E" w:rsidRDefault="0092038E" w14:paraId="52F02651" w14:textId="77777777">
      <w:pPr>
        <w:pStyle w:val="ListParagraph"/>
        <w:numPr>
          <w:ilvl w:val="0"/>
          <w:numId w:val="7"/>
        </w:numPr>
        <w:spacing w:line="240" w:lineRule="auto"/>
        <w:rPr>
          <w:rFonts w:cs="Arial"/>
        </w:rPr>
      </w:pPr>
      <w:r w:rsidRPr="00957CF5">
        <w:rPr>
          <w:rFonts w:cs="Arial"/>
        </w:rPr>
        <w:t xml:space="preserve">Bear in mind to not always include the most articulated and active young people, but bring in diverse young people. </w:t>
      </w:r>
    </w:p>
    <w:p w:rsidR="0092038E" w:rsidP="0092038E" w:rsidRDefault="0092038E" w14:paraId="61FAC053" w14:textId="77777777">
      <w:pPr>
        <w:pStyle w:val="ListParagraph"/>
        <w:numPr>
          <w:ilvl w:val="0"/>
          <w:numId w:val="7"/>
        </w:numPr>
        <w:spacing w:line="240" w:lineRule="auto"/>
        <w:rPr>
          <w:rFonts w:cs="Arial"/>
        </w:rPr>
      </w:pPr>
      <w:r>
        <w:rPr>
          <w:rFonts w:cs="Arial"/>
        </w:rPr>
        <w:t>Participation has to be voluntary.</w:t>
      </w:r>
    </w:p>
    <w:p w:rsidRPr="0092038E" w:rsidR="00876A41" w:rsidP="0092038E" w:rsidRDefault="00876A41" w14:paraId="0362F53B" w14:textId="77777777"/>
    <w:p w:rsidRPr="003F5934" w:rsidR="00C870E9" w:rsidP="0092038E" w:rsidRDefault="00C870E9" w14:paraId="06669667" w14:textId="77777777">
      <w:pPr>
        <w:pStyle w:val="Heading2"/>
        <w:numPr>
          <w:ilvl w:val="1"/>
          <w:numId w:val="1"/>
        </w:numPr>
        <w:rPr>
          <w:color w:val="009EE0"/>
        </w:rPr>
      </w:pPr>
      <w:bookmarkStart w:name="_Toc513128112" w:id="5"/>
      <w:r w:rsidRPr="003F5934">
        <w:rPr>
          <w:color w:val="009EE0"/>
        </w:rPr>
        <w:t>Clarify how the results will be used</w:t>
      </w:r>
      <w:bookmarkEnd w:id="5"/>
    </w:p>
    <w:p w:rsidR="0092038E" w:rsidP="0092038E" w:rsidRDefault="0092038E" w14:paraId="28A4A936" w14:textId="77777777"/>
    <w:p w:rsidR="0092038E" w:rsidP="0092038E" w:rsidRDefault="0092038E" w14:paraId="4FFC5482" w14:textId="77777777">
      <w:pPr>
        <w:pStyle w:val="ListParagraph"/>
        <w:numPr>
          <w:ilvl w:val="0"/>
          <w:numId w:val="8"/>
        </w:numPr>
        <w:spacing w:line="240" w:lineRule="auto"/>
        <w:rPr>
          <w:rFonts w:cs="Arial"/>
          <w:szCs w:val="20"/>
        </w:rPr>
      </w:pPr>
      <w:r w:rsidRPr="006A1DB2">
        <w:rPr>
          <w:rFonts w:cs="Arial"/>
          <w:b/>
          <w:szCs w:val="20"/>
        </w:rPr>
        <w:t>YouthCan!</w:t>
      </w:r>
      <w:r>
        <w:rPr>
          <w:rFonts w:cs="Arial"/>
          <w:szCs w:val="20"/>
        </w:rPr>
        <w:br/>
      </w:r>
      <w:r w:rsidRPr="00BD61DE">
        <w:rPr>
          <w:rFonts w:cs="Arial"/>
          <w:szCs w:val="20"/>
        </w:rPr>
        <w:t xml:space="preserve">Results will mainly be used to plan concrete YouthCan! activities with corporate partner(s) to make sure that </w:t>
      </w:r>
      <w:r>
        <w:rPr>
          <w:rFonts w:cs="Arial"/>
          <w:szCs w:val="20"/>
        </w:rPr>
        <w:t xml:space="preserve">the YouthCan! </w:t>
      </w:r>
      <w:r w:rsidRPr="00BD61DE">
        <w:rPr>
          <w:rFonts w:cs="Arial"/>
          <w:szCs w:val="20"/>
        </w:rPr>
        <w:t>programme responds to the young people’s needs.</w:t>
      </w:r>
      <w:r>
        <w:rPr>
          <w:rFonts w:cs="Arial"/>
          <w:szCs w:val="20"/>
        </w:rPr>
        <w:t xml:space="preserve"> The results of the needs assessment should be brought in by the participating y</w:t>
      </w:r>
      <w:r w:rsidRPr="00BD61DE">
        <w:rPr>
          <w:rFonts w:cs="Arial"/>
          <w:szCs w:val="20"/>
        </w:rPr>
        <w:t>oung people</w:t>
      </w:r>
      <w:r>
        <w:rPr>
          <w:rFonts w:cs="Arial"/>
          <w:szCs w:val="20"/>
        </w:rPr>
        <w:t xml:space="preserve"> themselves</w:t>
      </w:r>
      <w:r w:rsidRPr="00BD61DE">
        <w:rPr>
          <w:rFonts w:cs="Arial"/>
          <w:szCs w:val="20"/>
        </w:rPr>
        <w:t xml:space="preserve"> </w:t>
      </w:r>
      <w:r>
        <w:rPr>
          <w:rFonts w:cs="Arial"/>
          <w:szCs w:val="20"/>
        </w:rPr>
        <w:t>to</w:t>
      </w:r>
      <w:r w:rsidRPr="00BD61DE">
        <w:rPr>
          <w:rFonts w:cs="Arial"/>
          <w:szCs w:val="20"/>
        </w:rPr>
        <w:t xml:space="preserve"> the </w:t>
      </w:r>
      <w:r>
        <w:rPr>
          <w:rFonts w:cs="Arial"/>
          <w:szCs w:val="20"/>
        </w:rPr>
        <w:t xml:space="preserve">YouthCan! </w:t>
      </w:r>
      <w:r w:rsidRPr="00BD61DE">
        <w:rPr>
          <w:rFonts w:cs="Arial"/>
          <w:szCs w:val="20"/>
        </w:rPr>
        <w:t xml:space="preserve">planning workshop </w:t>
      </w:r>
      <w:r>
        <w:rPr>
          <w:rFonts w:cs="Arial"/>
          <w:szCs w:val="20"/>
        </w:rPr>
        <w:t>(kick-off meeting)</w:t>
      </w:r>
      <w:r w:rsidRPr="00BD61DE">
        <w:rPr>
          <w:rFonts w:cs="Arial"/>
          <w:szCs w:val="20"/>
        </w:rPr>
        <w:t xml:space="preserve">, which will take place shortly after </w:t>
      </w:r>
      <w:r>
        <w:rPr>
          <w:rFonts w:cs="Arial"/>
          <w:szCs w:val="20"/>
        </w:rPr>
        <w:t xml:space="preserve">the needs assessment workshop </w:t>
      </w:r>
      <w:r w:rsidRPr="00BD61DE">
        <w:rPr>
          <w:rFonts w:cs="Arial"/>
          <w:szCs w:val="20"/>
        </w:rPr>
        <w:t xml:space="preserve">or in parallel. </w:t>
      </w:r>
    </w:p>
    <w:p w:rsidR="0092038E" w:rsidP="0092038E" w:rsidRDefault="0092038E" w14:paraId="1E42DB8A" w14:textId="77777777">
      <w:pPr>
        <w:pStyle w:val="ListParagraph"/>
        <w:numPr>
          <w:ilvl w:val="0"/>
          <w:numId w:val="8"/>
        </w:numPr>
        <w:spacing w:line="240" w:lineRule="auto"/>
        <w:rPr>
          <w:rFonts w:cs="Arial"/>
          <w:szCs w:val="20"/>
        </w:rPr>
      </w:pPr>
      <w:r w:rsidRPr="0092038E">
        <w:rPr>
          <w:rFonts w:cs="Arial"/>
          <w:b/>
          <w:szCs w:val="20"/>
        </w:rPr>
        <w:t>National/local youth work</w:t>
      </w:r>
      <w:r w:rsidRPr="0092038E">
        <w:rPr>
          <w:rFonts w:cs="Arial"/>
          <w:szCs w:val="20"/>
        </w:rPr>
        <w:br/>
      </w:r>
      <w:r w:rsidRPr="0092038E">
        <w:rPr>
          <w:rFonts w:cs="Arial"/>
          <w:szCs w:val="20"/>
        </w:rPr>
        <w:t>In addition, please think about and define how you are going to communicate the results to the PD team or use it as an input to planning for actions related to youth employment in general.</w:t>
      </w:r>
    </w:p>
    <w:p w:rsidRPr="0092038E" w:rsidR="0092038E" w:rsidP="0092038E" w:rsidRDefault="0092038E" w14:paraId="05ED0E95" w14:textId="77777777">
      <w:pPr>
        <w:spacing w:line="240" w:lineRule="auto"/>
        <w:rPr>
          <w:rFonts w:cs="Arial"/>
          <w:szCs w:val="20"/>
        </w:rPr>
      </w:pPr>
    </w:p>
    <w:p w:rsidR="005B4A9E" w:rsidRDefault="005B4A9E" w14:paraId="24F47509" w14:textId="77777777">
      <w:pPr>
        <w:spacing w:line="240" w:lineRule="auto"/>
        <w:rPr>
          <w:rFonts w:cs="Arial"/>
          <w:b/>
          <w:bCs/>
          <w:iCs/>
          <w:color w:val="009EE0"/>
          <w:sz w:val="24"/>
          <w:szCs w:val="28"/>
        </w:rPr>
      </w:pPr>
      <w:r>
        <w:rPr>
          <w:color w:val="009EE0"/>
        </w:rPr>
        <w:br w:type="page"/>
      </w:r>
    </w:p>
    <w:p w:rsidRPr="003F5934" w:rsidR="00C870E9" w:rsidP="0092038E" w:rsidRDefault="00C870E9" w14:paraId="72552E9C" w14:textId="681FBF22">
      <w:pPr>
        <w:pStyle w:val="Heading2"/>
        <w:numPr>
          <w:ilvl w:val="0"/>
          <w:numId w:val="1"/>
        </w:numPr>
        <w:rPr>
          <w:color w:val="009EE0"/>
        </w:rPr>
      </w:pPr>
      <w:bookmarkStart w:name="_Toc513128113" w:id="6"/>
      <w:r w:rsidRPr="003F5934">
        <w:rPr>
          <w:color w:val="009EE0"/>
        </w:rPr>
        <w:lastRenderedPageBreak/>
        <w:t>HOW TO RUN THE CONSULTING SESSION ON EMPLOYABILITY</w:t>
      </w:r>
      <w:bookmarkEnd w:id="6"/>
    </w:p>
    <w:p w:rsidR="0092038E" w:rsidP="0092038E" w:rsidRDefault="0092038E" w14:paraId="48EA17A0" w14:textId="77777777"/>
    <w:tbl>
      <w:tblPr>
        <w:tblStyle w:val="TableGrid"/>
        <w:tblpPr w:leftFromText="180" w:rightFromText="180" w:vertAnchor="text" w:tblpY="72"/>
        <w:tblW w:w="9606" w:type="dxa"/>
        <w:tblLook w:val="04A0" w:firstRow="1" w:lastRow="0" w:firstColumn="1" w:lastColumn="0" w:noHBand="0" w:noVBand="1"/>
      </w:tblPr>
      <w:tblGrid>
        <w:gridCol w:w="2358"/>
        <w:gridCol w:w="7248"/>
      </w:tblGrid>
      <w:tr w:rsidRPr="000449EE" w:rsidR="0092038E" w:rsidTr="755F5482" w14:paraId="6839D577" w14:textId="77777777">
        <w:tc>
          <w:tcPr>
            <w:tcW w:w="9606" w:type="dxa"/>
            <w:gridSpan w:val="2"/>
            <w:shd w:val="clear" w:color="auto" w:fill="FDE9D9" w:themeFill="accent6" w:themeFillTint="33"/>
            <w:tcMar/>
          </w:tcPr>
          <w:p w:rsidRPr="00957CF5" w:rsidR="0092038E" w:rsidP="00876A41" w:rsidRDefault="0092038E" w14:paraId="57991FD4" w14:textId="77777777">
            <w:pPr>
              <w:rPr>
                <w:rFonts w:cs="Arial"/>
                <w:b/>
                <w:caps/>
                <w:color w:val="auto"/>
                <w:szCs w:val="22"/>
              </w:rPr>
            </w:pPr>
          </w:p>
          <w:p w:rsidRPr="00957CF5" w:rsidR="0092038E" w:rsidP="00876A41" w:rsidRDefault="0092038E" w14:paraId="2866E587" w14:textId="77777777">
            <w:pPr>
              <w:jc w:val="center"/>
              <w:rPr>
                <w:rFonts w:cs="Arial"/>
                <w:b/>
                <w:caps/>
                <w:color w:val="auto"/>
                <w:szCs w:val="22"/>
              </w:rPr>
            </w:pPr>
            <w:r w:rsidRPr="00957CF5">
              <w:rPr>
                <w:rFonts w:cs="Arial"/>
                <w:b/>
                <w:color w:val="auto"/>
                <w:szCs w:val="22"/>
              </w:rPr>
              <w:t>Agenda proposal and explanation</w:t>
            </w:r>
          </w:p>
          <w:p w:rsidRPr="00957CF5" w:rsidR="0092038E" w:rsidP="00876A41" w:rsidRDefault="0092038E" w14:paraId="0E8039E6" w14:textId="77777777">
            <w:pPr>
              <w:rPr>
                <w:rFonts w:cs="Arial"/>
                <w:b/>
                <w:caps/>
                <w:color w:val="auto"/>
                <w:szCs w:val="22"/>
              </w:rPr>
            </w:pPr>
          </w:p>
        </w:tc>
      </w:tr>
      <w:tr w:rsidRPr="000449EE" w:rsidR="0092038E" w:rsidTr="755F5482" w14:paraId="4BE4AF2A" w14:textId="77777777">
        <w:tc>
          <w:tcPr>
            <w:tcW w:w="2358" w:type="dxa"/>
            <w:shd w:val="clear" w:color="auto" w:fill="FDE9D9" w:themeFill="accent6" w:themeFillTint="33"/>
            <w:tcMar/>
          </w:tcPr>
          <w:p w:rsidRPr="000449EE" w:rsidR="0092038E" w:rsidP="00876A41" w:rsidRDefault="0092038E" w14:paraId="0DBF16D1" w14:textId="77777777">
            <w:pPr>
              <w:tabs>
                <w:tab w:val="left" w:pos="928"/>
                <w:tab w:val="center" w:pos="1396"/>
              </w:tabs>
              <w:rPr>
                <w:rFonts w:cs="Arial"/>
                <w:b/>
                <w:color w:val="auto"/>
                <w:sz w:val="22"/>
                <w:szCs w:val="22"/>
              </w:rPr>
            </w:pPr>
            <w:r w:rsidRPr="00957CF5">
              <w:rPr>
                <w:rFonts w:cs="Arial"/>
                <w:b/>
                <w:color w:val="auto"/>
                <w:szCs w:val="22"/>
              </w:rPr>
              <w:tab/>
            </w:r>
            <w:r w:rsidRPr="00957CF5">
              <w:rPr>
                <w:rFonts w:cs="Arial"/>
                <w:b/>
                <w:color w:val="auto"/>
                <w:szCs w:val="22"/>
              </w:rPr>
              <w:t>Activity</w:t>
            </w:r>
          </w:p>
        </w:tc>
        <w:tc>
          <w:tcPr>
            <w:tcW w:w="7248" w:type="dxa"/>
            <w:shd w:val="clear" w:color="auto" w:fill="FDE9D9" w:themeFill="accent6" w:themeFillTint="33"/>
            <w:tcMar/>
          </w:tcPr>
          <w:p w:rsidRPr="00957CF5" w:rsidR="0092038E" w:rsidP="00876A41" w:rsidRDefault="0092038E" w14:paraId="76DB0892" w14:textId="77777777">
            <w:pPr>
              <w:jc w:val="center"/>
              <w:rPr>
                <w:rFonts w:cs="Arial"/>
                <w:b/>
                <w:color w:val="auto"/>
                <w:szCs w:val="22"/>
              </w:rPr>
            </w:pPr>
            <w:r w:rsidRPr="00957CF5">
              <w:rPr>
                <w:rFonts w:cs="Arial"/>
                <w:b/>
                <w:color w:val="auto"/>
                <w:szCs w:val="22"/>
              </w:rPr>
              <w:t>Description</w:t>
            </w:r>
          </w:p>
        </w:tc>
      </w:tr>
      <w:tr w:rsidRPr="000449EE" w:rsidR="0092038E" w:rsidTr="755F5482" w14:paraId="66141C74" w14:textId="77777777">
        <w:tc>
          <w:tcPr>
            <w:tcW w:w="2358" w:type="dxa"/>
            <w:shd w:val="clear" w:color="auto" w:fill="FFFFFF" w:themeFill="background1"/>
            <w:tcMar/>
          </w:tcPr>
          <w:p w:rsidRPr="00957CF5" w:rsidR="0092038E" w:rsidP="00876A41" w:rsidRDefault="0092038E" w14:paraId="1F20CE47" w14:textId="77777777">
            <w:pPr>
              <w:rPr>
                <w:rFonts w:cs="Arial"/>
              </w:rPr>
            </w:pPr>
            <w:r w:rsidRPr="00957CF5">
              <w:rPr>
                <w:rFonts w:cs="Arial"/>
              </w:rPr>
              <w:t xml:space="preserve">Preparation – before the </w:t>
            </w:r>
            <w:r>
              <w:rPr>
                <w:rFonts w:cs="Arial"/>
              </w:rPr>
              <w:t>workshop</w:t>
            </w:r>
          </w:p>
        </w:tc>
        <w:tc>
          <w:tcPr>
            <w:tcW w:w="7248" w:type="dxa"/>
            <w:shd w:val="clear" w:color="auto" w:fill="FFFFFF" w:themeFill="background1"/>
            <w:tcMar/>
          </w:tcPr>
          <w:p w:rsidRPr="00876A41" w:rsidR="0092038E" w:rsidP="00876A41" w:rsidRDefault="0092038E" w14:paraId="48964279" w14:textId="77777777">
            <w:pPr>
              <w:pStyle w:val="ListParagraph"/>
              <w:numPr>
                <w:ilvl w:val="0"/>
                <w:numId w:val="23"/>
              </w:numPr>
              <w:spacing w:line="240" w:lineRule="auto"/>
              <w:ind w:left="646"/>
              <w:rPr>
                <w:rFonts w:cs="Arial"/>
              </w:rPr>
            </w:pPr>
            <w:r w:rsidRPr="00876A41">
              <w:rPr>
                <w:rFonts w:cs="Arial"/>
              </w:rPr>
              <w:t>Arrange the room (a youth friendly set up, not formal; young people sitting in a circle and feeling comfortable)</w:t>
            </w:r>
          </w:p>
          <w:p w:rsidRPr="00876A41" w:rsidR="0092038E" w:rsidP="00876A41" w:rsidRDefault="0092038E" w14:paraId="4780FD24" w14:textId="77777777">
            <w:pPr>
              <w:pStyle w:val="ListParagraph"/>
              <w:numPr>
                <w:ilvl w:val="0"/>
                <w:numId w:val="23"/>
              </w:numPr>
              <w:spacing w:line="240" w:lineRule="auto"/>
              <w:ind w:left="646"/>
              <w:rPr>
                <w:rFonts w:cs="Arial"/>
              </w:rPr>
            </w:pPr>
            <w:r w:rsidRPr="00876A41">
              <w:rPr>
                <w:rFonts w:cs="Arial"/>
              </w:rPr>
              <w:t>Prepare flipcharts</w:t>
            </w:r>
          </w:p>
          <w:p w:rsidRPr="00876A41" w:rsidR="0092038E" w:rsidP="00876A41" w:rsidRDefault="0092038E" w14:paraId="3A7C181C" w14:textId="77777777">
            <w:pPr>
              <w:pStyle w:val="ListParagraph"/>
              <w:numPr>
                <w:ilvl w:val="0"/>
                <w:numId w:val="23"/>
              </w:numPr>
              <w:spacing w:line="240" w:lineRule="auto"/>
              <w:ind w:left="646"/>
              <w:rPr>
                <w:rFonts w:cs="Arial"/>
              </w:rPr>
            </w:pPr>
            <w:r w:rsidRPr="00876A41">
              <w:rPr>
                <w:rFonts w:cs="Arial"/>
              </w:rPr>
              <w:t>Go through agenda a last time</w:t>
            </w:r>
          </w:p>
          <w:p w:rsidRPr="0024267F" w:rsidR="0092038E" w:rsidP="00876A41" w:rsidRDefault="0092038E" w14:paraId="45B5AF55" w14:textId="77777777">
            <w:pPr>
              <w:ind w:left="360"/>
              <w:rPr>
                <w:rFonts w:cs="Arial"/>
                <w:i/>
              </w:rPr>
            </w:pPr>
          </w:p>
        </w:tc>
      </w:tr>
      <w:tr w:rsidRPr="000449EE" w:rsidR="0092038E" w:rsidTr="755F5482" w14:paraId="3ED2D90F" w14:textId="77777777">
        <w:tc>
          <w:tcPr>
            <w:tcW w:w="2358" w:type="dxa"/>
            <w:shd w:val="clear" w:color="auto" w:fill="FFFFFF" w:themeFill="background1"/>
            <w:tcMar/>
          </w:tcPr>
          <w:p w:rsidRPr="00957CF5" w:rsidR="0092038E" w:rsidP="00876A41" w:rsidRDefault="0092038E" w14:paraId="2C948068" w14:textId="77777777">
            <w:pPr>
              <w:rPr>
                <w:rFonts w:cs="Arial"/>
              </w:rPr>
            </w:pPr>
            <w:r w:rsidRPr="00957CF5">
              <w:rPr>
                <w:rFonts w:cs="Arial"/>
              </w:rPr>
              <w:t>Welcome</w:t>
            </w:r>
          </w:p>
          <w:p w:rsidRPr="00957CF5" w:rsidR="0092038E" w:rsidP="00876A41" w:rsidRDefault="0092038E" w14:paraId="580EEFB2" w14:textId="77777777">
            <w:pPr>
              <w:rPr>
                <w:rFonts w:cs="Arial"/>
              </w:rPr>
            </w:pPr>
          </w:p>
          <w:p w:rsidRPr="00957CF5" w:rsidR="0092038E" w:rsidP="00876A41" w:rsidRDefault="0092038E" w14:paraId="500E584E" w14:textId="77777777">
            <w:pPr>
              <w:rPr>
                <w:rFonts w:cs="Arial"/>
              </w:rPr>
            </w:pPr>
            <w:r w:rsidRPr="00957CF5">
              <w:rPr>
                <w:rFonts w:cs="Arial"/>
                <w:bdr w:val="single" w:color="auto" w:sz="4" w:space="0"/>
              </w:rPr>
              <w:t xml:space="preserve">approx. </w:t>
            </w:r>
            <w:r>
              <w:rPr>
                <w:rFonts w:cs="Arial"/>
                <w:bdr w:val="single" w:color="auto" w:sz="4" w:space="0"/>
              </w:rPr>
              <w:t xml:space="preserve">25 </w:t>
            </w:r>
            <w:r w:rsidRPr="00957CF5">
              <w:rPr>
                <w:rFonts w:cs="Arial"/>
                <w:bdr w:val="single" w:color="auto" w:sz="4" w:space="0"/>
              </w:rPr>
              <w:t>min.)</w:t>
            </w:r>
          </w:p>
          <w:p w:rsidRPr="00957CF5" w:rsidR="0092038E" w:rsidP="00876A41" w:rsidRDefault="0092038E" w14:paraId="515E7D9B" w14:textId="77777777">
            <w:pPr>
              <w:rPr>
                <w:rFonts w:cs="Arial"/>
                <w:caps/>
                <w:color w:val="auto"/>
              </w:rPr>
            </w:pPr>
          </w:p>
        </w:tc>
        <w:tc>
          <w:tcPr>
            <w:tcW w:w="7248" w:type="dxa"/>
            <w:shd w:val="clear" w:color="auto" w:fill="FFFFFF" w:themeFill="background1"/>
            <w:tcMar/>
          </w:tcPr>
          <w:p w:rsidRPr="00466365" w:rsidR="0092038E" w:rsidP="00876A41" w:rsidRDefault="0092038E" w14:paraId="310571E9" w14:textId="77777777">
            <w:pPr>
              <w:rPr>
                <w:b/>
              </w:rPr>
            </w:pPr>
            <w:r w:rsidRPr="00466365">
              <w:rPr>
                <w:b/>
              </w:rPr>
              <w:t>Welcome</w:t>
            </w:r>
          </w:p>
          <w:p w:rsidRPr="00876A41" w:rsidR="0092038E" w:rsidP="00876A41" w:rsidRDefault="0092038E" w14:paraId="38EFBFE0" w14:textId="77777777">
            <w:pPr>
              <w:pStyle w:val="ListParagraph"/>
              <w:numPr>
                <w:ilvl w:val="0"/>
                <w:numId w:val="24"/>
              </w:numPr>
              <w:spacing w:line="240" w:lineRule="auto"/>
              <w:ind w:left="646"/>
              <w:rPr>
                <w:rFonts w:cs="Arial"/>
              </w:rPr>
            </w:pPr>
            <w:r w:rsidRPr="00876A41">
              <w:rPr>
                <w:rFonts w:cs="Arial"/>
              </w:rPr>
              <w:t>Moderator(s) welcome young people and introduce them self(ves)</w:t>
            </w:r>
          </w:p>
          <w:p w:rsidRPr="00876A41" w:rsidR="0092038E" w:rsidP="00876A41" w:rsidRDefault="0092038E" w14:paraId="60A0D21C" w14:textId="77777777">
            <w:pPr>
              <w:pStyle w:val="ListParagraph"/>
              <w:numPr>
                <w:ilvl w:val="0"/>
                <w:numId w:val="24"/>
              </w:numPr>
              <w:spacing w:line="240" w:lineRule="auto"/>
              <w:ind w:left="646"/>
              <w:rPr>
                <w:rFonts w:cs="Arial"/>
              </w:rPr>
            </w:pPr>
            <w:r w:rsidRPr="00876A41">
              <w:rPr>
                <w:rFonts w:cs="Arial"/>
              </w:rPr>
              <w:t>Mix young people in pairs (randomly), make sure that they are with somebody they don’t know very well. In pairs, they start introducing each other. The game is to find six interesting things about the other person (e.g. food, hobby etc.). Say to participants that they have to be creative and respect the other person, but it would be good to discover as much from the other person as possible.</w:t>
            </w:r>
          </w:p>
          <w:p w:rsidRPr="00876A41" w:rsidR="0092038E" w:rsidP="00876A41" w:rsidRDefault="0092038E" w14:paraId="14A95EEE" w14:textId="77777777">
            <w:pPr>
              <w:pStyle w:val="ListParagraph"/>
              <w:numPr>
                <w:ilvl w:val="0"/>
                <w:numId w:val="24"/>
              </w:numPr>
              <w:spacing w:line="240" w:lineRule="auto"/>
              <w:ind w:left="646"/>
              <w:rPr>
                <w:rFonts w:cs="Arial"/>
              </w:rPr>
            </w:pPr>
            <w:r w:rsidRPr="00876A41">
              <w:rPr>
                <w:rFonts w:cs="Arial"/>
              </w:rPr>
              <w:t xml:space="preserve">Afterwards, each of the pair starts to introduce each other in the plenary, meaning not themselves but the other person. </w:t>
            </w:r>
          </w:p>
          <w:p w:rsidRPr="00876A41" w:rsidR="0092038E" w:rsidP="00876A41" w:rsidRDefault="0092038E" w14:paraId="40AB935F" w14:textId="77777777">
            <w:pPr>
              <w:pStyle w:val="ListParagraph"/>
              <w:numPr>
                <w:ilvl w:val="0"/>
                <w:numId w:val="24"/>
              </w:numPr>
              <w:spacing w:line="240" w:lineRule="auto"/>
              <w:ind w:left="646"/>
              <w:rPr>
                <w:rFonts w:cs="Arial"/>
              </w:rPr>
            </w:pPr>
            <w:r w:rsidRPr="00876A41">
              <w:rPr>
                <w:rFonts w:cs="Arial"/>
              </w:rPr>
              <w:t xml:space="preserve">If it is a bigger group (more than eight people) ask the participants to introduce only one funny or particularly interesting thing they have learned about their partner. </w:t>
            </w:r>
          </w:p>
          <w:p w:rsidRPr="00466365" w:rsidR="0092038E" w:rsidP="00876A41" w:rsidRDefault="0092038E" w14:paraId="11418539" w14:textId="77777777">
            <w:pPr>
              <w:rPr>
                <w:rFonts w:cs="Arial"/>
              </w:rPr>
            </w:pPr>
          </w:p>
          <w:p w:rsidRPr="00466365" w:rsidR="0092038E" w:rsidP="00876A41" w:rsidRDefault="0092038E" w14:paraId="19A089CA" w14:textId="77777777">
            <w:pPr>
              <w:pStyle w:val="NormalWeb"/>
              <w:shd w:val="clear" w:color="auto" w:fill="FFFFFF"/>
              <w:spacing w:before="0" w:beforeAutospacing="0" w:after="188" w:afterAutospacing="0"/>
              <w:rPr>
                <w:rFonts w:ascii="Arial" w:hAnsi="Arial" w:cs="Arial"/>
                <w:sz w:val="20"/>
                <w:szCs w:val="20"/>
              </w:rPr>
            </w:pPr>
            <w:r w:rsidRPr="00466365">
              <w:rPr>
                <w:rStyle w:val="Strong"/>
                <w:rFonts w:ascii="Arial" w:hAnsi="Arial" w:cs="Arial"/>
                <w:sz w:val="20"/>
                <w:szCs w:val="20"/>
              </w:rPr>
              <w:t>Group Exercise</w:t>
            </w:r>
            <w:r w:rsidRPr="00466365">
              <w:rPr>
                <w:rFonts w:ascii="Arial" w:hAnsi="Arial" w:cs="Arial"/>
                <w:sz w:val="20"/>
                <w:szCs w:val="20"/>
              </w:rPr>
              <w:br/>
            </w:r>
            <w:r w:rsidRPr="00466365">
              <w:rPr>
                <w:rFonts w:ascii="Arial" w:hAnsi="Arial" w:cs="Arial"/>
                <w:sz w:val="20"/>
                <w:szCs w:val="20"/>
              </w:rPr>
              <w:t xml:space="preserve">At this moment it is helpful to do an exercise to build positive </w:t>
            </w:r>
            <w:r>
              <w:rPr>
                <w:rFonts w:ascii="Arial" w:hAnsi="Arial" w:cs="Arial"/>
                <w:sz w:val="20"/>
                <w:szCs w:val="20"/>
              </w:rPr>
              <w:t>group dynamics.</w:t>
            </w:r>
            <w:r w:rsidRPr="00466365">
              <w:rPr>
                <w:rFonts w:ascii="Arial" w:hAnsi="Arial" w:cs="Arial"/>
                <w:sz w:val="20"/>
                <w:szCs w:val="20"/>
              </w:rPr>
              <w:t xml:space="preserve"> Time required: 10 min </w:t>
            </w:r>
          </w:p>
        </w:tc>
      </w:tr>
      <w:tr w:rsidRPr="000449EE" w:rsidR="0092038E" w:rsidTr="755F5482" w14:paraId="7FB7EF06" w14:textId="77777777">
        <w:tc>
          <w:tcPr>
            <w:tcW w:w="2358" w:type="dxa"/>
            <w:shd w:val="clear" w:color="auto" w:fill="FFFFFF" w:themeFill="background1"/>
            <w:tcMar/>
          </w:tcPr>
          <w:p w:rsidRPr="00957CF5" w:rsidR="0092038E" w:rsidP="00876A41" w:rsidRDefault="0092038E" w14:paraId="39DDE3A6" w14:textId="77777777">
            <w:pPr>
              <w:rPr>
                <w:rFonts w:cs="Arial"/>
              </w:rPr>
            </w:pPr>
            <w:r w:rsidRPr="00957CF5">
              <w:rPr>
                <w:rFonts w:cs="Arial"/>
              </w:rPr>
              <w:t>Introduction of the session</w:t>
            </w:r>
            <w:r>
              <w:rPr>
                <w:rFonts w:cs="Arial"/>
              </w:rPr>
              <w:t xml:space="preserve"> and a</w:t>
            </w:r>
            <w:r w:rsidRPr="00957CF5">
              <w:rPr>
                <w:rFonts w:cs="Arial"/>
              </w:rPr>
              <w:t>genda</w:t>
            </w:r>
          </w:p>
          <w:p w:rsidRPr="00957CF5" w:rsidR="0092038E" w:rsidP="00876A41" w:rsidRDefault="0092038E" w14:paraId="107330EC" w14:textId="77777777">
            <w:pPr>
              <w:rPr>
                <w:rFonts w:cs="Arial"/>
              </w:rPr>
            </w:pPr>
          </w:p>
          <w:p w:rsidRPr="00957CF5" w:rsidR="0092038E" w:rsidP="00876A41" w:rsidRDefault="0092038E" w14:paraId="2E288A81" w14:textId="77777777">
            <w:pPr>
              <w:rPr>
                <w:rFonts w:cs="Arial"/>
              </w:rPr>
            </w:pPr>
            <w:r w:rsidRPr="00957CF5">
              <w:rPr>
                <w:rFonts w:cs="Arial"/>
                <w:bdr w:val="single" w:color="auto" w:sz="4" w:space="0"/>
              </w:rPr>
              <w:t>approx.</w:t>
            </w:r>
            <w:r>
              <w:rPr>
                <w:rFonts w:cs="Arial"/>
                <w:bdr w:val="single" w:color="auto" w:sz="4" w:space="0"/>
              </w:rPr>
              <w:t xml:space="preserve">5 </w:t>
            </w:r>
            <w:r w:rsidRPr="00957CF5">
              <w:rPr>
                <w:rFonts w:cs="Arial"/>
                <w:bdr w:val="single" w:color="auto" w:sz="4" w:space="0"/>
              </w:rPr>
              <w:t>min.)</w:t>
            </w:r>
          </w:p>
          <w:p w:rsidRPr="00957CF5" w:rsidR="0092038E" w:rsidP="00876A41" w:rsidRDefault="0092038E" w14:paraId="64563640" w14:textId="77777777">
            <w:pPr>
              <w:rPr>
                <w:rFonts w:cs="Arial"/>
                <w:caps/>
                <w:color w:val="auto"/>
              </w:rPr>
            </w:pPr>
          </w:p>
        </w:tc>
        <w:tc>
          <w:tcPr>
            <w:tcW w:w="7248" w:type="dxa"/>
            <w:shd w:val="clear" w:color="auto" w:fill="FFFFFF" w:themeFill="background1"/>
            <w:tcMar/>
          </w:tcPr>
          <w:p w:rsidRPr="00DB12C6" w:rsidR="0092038E" w:rsidP="00DB12C6" w:rsidRDefault="0092038E" w14:paraId="5A6C28B7" w14:textId="67C389D0">
            <w:pPr>
              <w:rPr>
                <w:b/>
              </w:rPr>
            </w:pPr>
            <w:r w:rsidRPr="00DB12C6">
              <w:rPr>
                <w:b/>
              </w:rPr>
              <w:t>Int</w:t>
            </w:r>
            <w:r w:rsidR="00DB12C6">
              <w:rPr>
                <w:b/>
              </w:rPr>
              <w:t>roduce objective of the session</w:t>
            </w:r>
          </w:p>
          <w:p w:rsidRPr="00DB12C6" w:rsidR="0092038E" w:rsidP="00DB12C6" w:rsidRDefault="0092038E" w14:paraId="0262CACD" w14:textId="3E52D74D">
            <w:pPr>
              <w:pStyle w:val="ListParagraph"/>
              <w:numPr>
                <w:ilvl w:val="0"/>
                <w:numId w:val="24"/>
              </w:numPr>
              <w:spacing w:line="240" w:lineRule="auto"/>
              <w:ind w:left="646"/>
              <w:rPr>
                <w:rFonts w:cs="Arial"/>
              </w:rPr>
            </w:pPr>
            <w:r w:rsidRPr="00DB12C6">
              <w:rPr>
                <w:rFonts w:cs="Arial"/>
                <w:b/>
              </w:rPr>
              <w:t>Core</w:t>
            </w:r>
            <w:r w:rsidRPr="00DB12C6">
              <w:rPr>
                <w:rFonts w:cs="Arial"/>
                <w:b/>
                <w:i/>
              </w:rPr>
              <w:t xml:space="preserve"> message</w:t>
            </w:r>
            <w:r w:rsidRPr="00DB12C6" w:rsidR="00DB12C6">
              <w:rPr>
                <w:rFonts w:cs="Arial"/>
                <w:i/>
              </w:rPr>
              <w:br/>
            </w:r>
            <w:r w:rsidRPr="00DB12C6" w:rsidR="00DB12C6">
              <w:rPr>
                <w:rFonts w:cs="Arial"/>
                <w:i/>
              </w:rPr>
              <w:t>The goal of the session is to establish the needs and challenges young people face with regards to employability.</w:t>
            </w:r>
            <w:r w:rsidRPr="00DB12C6" w:rsidR="00DB12C6">
              <w:rPr>
                <w:rFonts w:cs="Arial"/>
                <w:i/>
              </w:rPr>
              <w:br/>
            </w:r>
          </w:p>
          <w:p w:rsidRPr="00DB12C6" w:rsidR="0092038E" w:rsidP="00DB12C6" w:rsidRDefault="0092038E" w14:paraId="230AD78B" w14:textId="6DEC4020">
            <w:pPr>
              <w:pStyle w:val="ListParagraph"/>
              <w:numPr>
                <w:ilvl w:val="0"/>
                <w:numId w:val="24"/>
              </w:numPr>
              <w:spacing w:line="240" w:lineRule="auto"/>
              <w:ind w:left="646"/>
              <w:rPr>
                <w:rFonts w:cs="Arial"/>
                <w:b/>
                <w:i/>
              </w:rPr>
            </w:pPr>
            <w:r w:rsidRPr="00DB12C6">
              <w:rPr>
                <w:rFonts w:cs="Arial"/>
                <w:b/>
              </w:rPr>
              <w:t>Objective</w:t>
            </w:r>
            <w:r w:rsidRPr="00DB12C6">
              <w:rPr>
                <w:rFonts w:cs="Arial"/>
                <w:b/>
                <w:i/>
              </w:rPr>
              <w:t xml:space="preserve"> of the day</w:t>
            </w:r>
          </w:p>
          <w:p w:rsidRPr="00DB12C6" w:rsidR="00DB12C6" w:rsidP="00DB12C6" w:rsidRDefault="00DB12C6" w14:paraId="27A11266" w14:textId="24DE1D01">
            <w:pPr>
              <w:pStyle w:val="ListParagraph"/>
              <w:numPr>
                <w:ilvl w:val="0"/>
                <w:numId w:val="13"/>
              </w:numPr>
              <w:spacing w:line="240" w:lineRule="auto"/>
              <w:rPr>
                <w:rFonts w:cs="Arial"/>
              </w:rPr>
            </w:pPr>
            <w:r w:rsidRPr="00DB12C6">
              <w:rPr>
                <w:rFonts w:cs="Arial"/>
              </w:rPr>
              <w:t>To establish</w:t>
            </w:r>
            <w:r>
              <w:rPr>
                <w:rFonts w:cs="Arial"/>
              </w:rPr>
              <w:t xml:space="preserve"> the needs and challenges </w:t>
            </w:r>
            <w:r w:rsidRPr="00DB12C6">
              <w:rPr>
                <w:rFonts w:cs="Arial"/>
              </w:rPr>
              <w:t>of the young people aged 15-25 from across the SOS CV Member Association</w:t>
            </w:r>
          </w:p>
          <w:p w:rsidRPr="00DB12C6" w:rsidR="00DB12C6" w:rsidP="00DB12C6" w:rsidRDefault="00DB12C6" w14:paraId="694B8F72" w14:textId="77777777">
            <w:pPr>
              <w:pStyle w:val="ListParagraph"/>
              <w:numPr>
                <w:ilvl w:val="0"/>
                <w:numId w:val="13"/>
              </w:numPr>
              <w:spacing w:line="240" w:lineRule="auto"/>
              <w:rPr>
                <w:rFonts w:cs="Arial"/>
              </w:rPr>
            </w:pPr>
            <w:r w:rsidRPr="00DB12C6">
              <w:rPr>
                <w:rFonts w:cs="Arial"/>
              </w:rPr>
              <w:t>To establish what young people propose as possible solutions to their needs and challenges</w:t>
            </w:r>
          </w:p>
          <w:p w:rsidRPr="00DB12C6" w:rsidR="00DB12C6" w:rsidP="00DB12C6" w:rsidRDefault="00DB12C6" w14:paraId="1B65077C" w14:textId="0594FAB9">
            <w:pPr>
              <w:pStyle w:val="ListParagraph"/>
              <w:numPr>
                <w:ilvl w:val="0"/>
                <w:numId w:val="13"/>
              </w:numPr>
              <w:spacing w:line="240" w:lineRule="auto"/>
              <w:rPr>
                <w:rFonts w:cs="Arial"/>
              </w:rPr>
            </w:pPr>
            <w:r w:rsidRPr="00DB12C6">
              <w:rPr>
                <w:rFonts w:cs="Arial"/>
              </w:rPr>
              <w:t>To create an understanding about what YouthCan! is and how it could works</w:t>
            </w:r>
            <w:r w:rsidRPr="00DB12C6">
              <w:rPr>
                <w:rFonts w:cs="Arial"/>
              </w:rPr>
              <w:br/>
            </w:r>
          </w:p>
          <w:p w:rsidR="0092038E" w:rsidP="00DB12C6" w:rsidRDefault="0092038E" w14:paraId="432CAB99" w14:textId="190F30B9">
            <w:pPr>
              <w:pStyle w:val="ListParagraph"/>
              <w:numPr>
                <w:ilvl w:val="0"/>
                <w:numId w:val="24"/>
              </w:numPr>
              <w:spacing w:line="240" w:lineRule="auto"/>
              <w:ind w:left="646"/>
              <w:rPr>
                <w:rFonts w:eastAsia="Times New Roman" w:cs="Arial"/>
                <w:szCs w:val="20"/>
                <w:lang w:eastAsia="en-GB"/>
              </w:rPr>
            </w:pPr>
            <w:r w:rsidRPr="00DB12C6">
              <w:rPr>
                <w:rFonts w:cs="Arial"/>
                <w:b/>
              </w:rPr>
              <w:t>Why</w:t>
            </w:r>
            <w:r w:rsidRPr="00DB12C6">
              <w:rPr>
                <w:rFonts w:cs="Arial"/>
                <w:b/>
                <w:i/>
              </w:rPr>
              <w:t xml:space="preserve"> we are doing this workshop</w:t>
            </w:r>
            <w:r w:rsidRPr="00DB12C6" w:rsidR="00DB12C6">
              <w:rPr>
                <w:rFonts w:cs="Arial"/>
                <w:i/>
              </w:rPr>
              <w:br/>
            </w:r>
            <w:r w:rsidRPr="00DB12C6" w:rsidR="00DB12C6">
              <w:rPr>
                <w:rFonts w:eastAsia="Times New Roman" w:cs="Arial"/>
                <w:szCs w:val="20"/>
                <w:lang w:eastAsia="en-GB"/>
              </w:rPr>
              <w:t>YouthCan! aims to create a network of partners, working together to improve the employability of young people and assisting young people to secure decent em</w:t>
            </w:r>
            <w:r w:rsidR="00DB12C6">
              <w:rPr>
                <w:rFonts w:eastAsia="Times New Roman" w:cs="Arial"/>
                <w:szCs w:val="20"/>
                <w:lang w:eastAsia="en-GB"/>
              </w:rPr>
              <w:t xml:space="preserve">ployment or self-employment. </w:t>
            </w:r>
            <w:r w:rsidRPr="00DB12C6" w:rsidR="00DB12C6">
              <w:rPr>
                <w:rFonts w:eastAsia="Times New Roman" w:cs="Arial"/>
                <w:szCs w:val="20"/>
                <w:lang w:eastAsia="en-GB"/>
              </w:rPr>
              <w:t>To best assist young people it is critically important to understand the needs, challenges and environment of the young people. Young people must be part of formulating the potential solutions to their challenges together with the partners to ensure a clear understanding the responsibilities of each partner and how YouthCan! will work.</w:t>
            </w:r>
          </w:p>
          <w:p w:rsidR="00DB12C6" w:rsidP="00DB12C6" w:rsidRDefault="00DB12C6" w14:paraId="4AEC212A" w14:textId="6DD12B7F">
            <w:pPr>
              <w:spacing w:line="240" w:lineRule="auto"/>
              <w:rPr>
                <w:rFonts w:eastAsia="Times New Roman" w:cs="Arial"/>
                <w:szCs w:val="20"/>
                <w:lang w:eastAsia="en-GB"/>
              </w:rPr>
            </w:pPr>
          </w:p>
          <w:p w:rsidRPr="00DB12C6" w:rsidR="0092038E" w:rsidP="00DB12C6" w:rsidRDefault="00DB12C6" w14:paraId="23BFE2C0" w14:textId="7EC94C66">
            <w:pPr>
              <w:spacing w:line="240" w:lineRule="auto"/>
              <w:rPr>
                <w:rFonts w:cs="Arial"/>
              </w:rPr>
            </w:pPr>
            <w:r w:rsidRPr="00DB12C6">
              <w:t>I</w:t>
            </w:r>
            <w:r>
              <w:rPr>
                <w:rFonts w:cs="Arial"/>
              </w:rPr>
              <w:t>ntroduce the agenda of the day.</w:t>
            </w:r>
          </w:p>
          <w:p w:rsidRPr="00FF294E" w:rsidR="0092038E" w:rsidP="00876A41" w:rsidRDefault="0092038E" w14:paraId="136AB53F" w14:textId="77777777">
            <w:pPr>
              <w:ind w:left="360"/>
              <w:rPr>
                <w:rFonts w:cs="Arial"/>
                <w:b/>
                <w:caps/>
              </w:rPr>
            </w:pPr>
          </w:p>
        </w:tc>
      </w:tr>
      <w:tr w:rsidRPr="000449EE" w:rsidR="0092038E" w:rsidTr="755F5482" w14:paraId="1FEE1481" w14:textId="77777777">
        <w:tc>
          <w:tcPr>
            <w:tcW w:w="2358" w:type="dxa"/>
            <w:shd w:val="clear" w:color="auto" w:fill="FFFFFF" w:themeFill="background1"/>
            <w:tcMar/>
          </w:tcPr>
          <w:p w:rsidR="0092038E" w:rsidP="00876A41" w:rsidRDefault="0092038E" w14:paraId="4E59C1C6" w14:textId="77777777">
            <w:pPr>
              <w:rPr>
                <w:rFonts w:cs="Arial"/>
              </w:rPr>
            </w:pPr>
            <w:r w:rsidRPr="00957CF5">
              <w:rPr>
                <w:rFonts w:cs="Arial"/>
              </w:rPr>
              <w:t>Rules</w:t>
            </w:r>
          </w:p>
          <w:p w:rsidR="0092038E" w:rsidP="00876A41" w:rsidRDefault="0092038E" w14:paraId="646BA7DD" w14:textId="77777777">
            <w:pPr>
              <w:rPr>
                <w:rFonts w:cs="Arial"/>
              </w:rPr>
            </w:pPr>
          </w:p>
          <w:p w:rsidRPr="00957CF5" w:rsidR="0092038E" w:rsidP="00876A41" w:rsidRDefault="0092038E" w14:paraId="1113A873" w14:textId="77777777">
            <w:pPr>
              <w:rPr>
                <w:rFonts w:cs="Arial"/>
              </w:rPr>
            </w:pPr>
            <w:r w:rsidRPr="00957CF5">
              <w:rPr>
                <w:rFonts w:cs="Arial"/>
                <w:bdr w:val="single" w:color="auto" w:sz="4" w:space="0"/>
              </w:rPr>
              <w:t>approx.</w:t>
            </w:r>
            <w:r>
              <w:rPr>
                <w:rFonts w:cs="Arial"/>
                <w:bdr w:val="single" w:color="auto" w:sz="4" w:space="0"/>
              </w:rPr>
              <w:t xml:space="preserve">5 </w:t>
            </w:r>
            <w:r w:rsidRPr="00957CF5">
              <w:rPr>
                <w:rFonts w:cs="Arial"/>
                <w:bdr w:val="single" w:color="auto" w:sz="4" w:space="0"/>
              </w:rPr>
              <w:t>min.)</w:t>
            </w:r>
          </w:p>
          <w:p w:rsidRPr="00957CF5" w:rsidR="0092038E" w:rsidP="00876A41" w:rsidRDefault="0092038E" w14:paraId="3A31EB1E" w14:textId="77777777">
            <w:pPr>
              <w:rPr>
                <w:rFonts w:cs="Arial"/>
              </w:rPr>
            </w:pPr>
          </w:p>
        </w:tc>
        <w:tc>
          <w:tcPr>
            <w:tcW w:w="7248" w:type="dxa"/>
            <w:shd w:val="clear" w:color="auto" w:fill="FFFFFF" w:themeFill="background1"/>
            <w:tcMar/>
          </w:tcPr>
          <w:p w:rsidRPr="00DB12C6" w:rsidR="0092038E" w:rsidP="00DB12C6" w:rsidRDefault="0092038E" w14:paraId="28159F3D" w14:textId="2E0564C4">
            <w:pPr>
              <w:spacing w:line="240" w:lineRule="auto"/>
              <w:rPr>
                <w:rFonts w:cs="Arial"/>
              </w:rPr>
            </w:pPr>
            <w:r w:rsidRPr="755F5482" w:rsidR="0092038E">
              <w:rPr>
                <w:rFonts w:cs="Arial"/>
              </w:rPr>
              <w:t xml:space="preserve">Present the rules of the focus group </w:t>
            </w:r>
            <w:r w:rsidRPr="755F5482" w:rsidR="2DEBEA54">
              <w:rPr>
                <w:rFonts w:cs="Arial"/>
              </w:rPr>
              <w:t>(prepare</w:t>
            </w:r>
            <w:r w:rsidRPr="755F5482" w:rsidR="0092038E">
              <w:rPr>
                <w:rFonts w:cs="Arial"/>
              </w:rPr>
              <w:t xml:space="preserve"> them in a flip paper before the meeting and show it to participants)</w:t>
            </w:r>
          </w:p>
          <w:p w:rsidRPr="00957CF5" w:rsidR="0092038E" w:rsidP="00DB12C6" w:rsidRDefault="0092038E" w14:paraId="429A1706" w14:textId="77777777">
            <w:pPr>
              <w:pStyle w:val="ListParagraph"/>
              <w:numPr>
                <w:ilvl w:val="0"/>
                <w:numId w:val="24"/>
              </w:numPr>
              <w:spacing w:line="240" w:lineRule="auto"/>
              <w:ind w:left="646"/>
              <w:rPr>
                <w:rFonts w:cs="Arial"/>
              </w:rPr>
            </w:pPr>
            <w:r w:rsidRPr="00957CF5">
              <w:rPr>
                <w:rFonts w:cs="Arial"/>
              </w:rPr>
              <w:t>Turn off mobiles</w:t>
            </w:r>
          </w:p>
          <w:p w:rsidRPr="00957CF5" w:rsidR="0092038E" w:rsidP="00DB12C6" w:rsidRDefault="0092038E" w14:paraId="2C7207FD" w14:textId="77777777">
            <w:pPr>
              <w:pStyle w:val="ListParagraph"/>
              <w:numPr>
                <w:ilvl w:val="0"/>
                <w:numId w:val="24"/>
              </w:numPr>
              <w:spacing w:line="240" w:lineRule="auto"/>
              <w:ind w:left="646"/>
              <w:rPr>
                <w:rFonts w:cs="Arial"/>
              </w:rPr>
            </w:pPr>
            <w:r w:rsidRPr="00957CF5">
              <w:rPr>
                <w:rFonts w:cs="Arial"/>
              </w:rPr>
              <w:t>Respect each other turns and speak one at a time</w:t>
            </w:r>
          </w:p>
          <w:p w:rsidRPr="00957CF5" w:rsidR="0092038E" w:rsidP="00DB12C6" w:rsidRDefault="0092038E" w14:paraId="2DA94157" w14:textId="77777777">
            <w:pPr>
              <w:pStyle w:val="ListParagraph"/>
              <w:numPr>
                <w:ilvl w:val="0"/>
                <w:numId w:val="24"/>
              </w:numPr>
              <w:spacing w:line="240" w:lineRule="auto"/>
              <w:ind w:left="646"/>
              <w:rPr>
                <w:rFonts w:cs="Arial"/>
              </w:rPr>
            </w:pPr>
            <w:r w:rsidRPr="00957CF5">
              <w:rPr>
                <w:rFonts w:cs="Arial"/>
              </w:rPr>
              <w:lastRenderedPageBreak/>
              <w:t>Respect different opinions</w:t>
            </w:r>
          </w:p>
          <w:p w:rsidRPr="00957CF5" w:rsidR="0092038E" w:rsidP="00DB12C6" w:rsidRDefault="0092038E" w14:paraId="513C6492" w14:textId="77777777">
            <w:pPr>
              <w:pStyle w:val="ListParagraph"/>
              <w:numPr>
                <w:ilvl w:val="0"/>
                <w:numId w:val="24"/>
              </w:numPr>
              <w:spacing w:line="240" w:lineRule="auto"/>
              <w:ind w:left="646"/>
              <w:rPr>
                <w:rFonts w:cs="Arial"/>
              </w:rPr>
            </w:pPr>
            <w:r w:rsidRPr="00957CF5">
              <w:rPr>
                <w:rFonts w:cs="Arial"/>
              </w:rPr>
              <w:t>Hearing from everyone</w:t>
            </w:r>
          </w:p>
          <w:p w:rsidR="0092038E" w:rsidP="00DB12C6" w:rsidRDefault="0092038E" w14:paraId="14EB1733" w14:textId="77777777">
            <w:pPr>
              <w:pStyle w:val="ListParagraph"/>
              <w:numPr>
                <w:ilvl w:val="0"/>
                <w:numId w:val="24"/>
              </w:numPr>
              <w:spacing w:line="240" w:lineRule="auto"/>
              <w:ind w:left="646"/>
              <w:rPr>
                <w:rFonts w:cs="Arial"/>
              </w:rPr>
            </w:pPr>
            <w:r w:rsidRPr="00957CF5">
              <w:rPr>
                <w:rFonts w:cs="Arial"/>
              </w:rPr>
              <w:t>Have fun</w:t>
            </w:r>
          </w:p>
          <w:p w:rsidRPr="00957CF5" w:rsidR="0092038E" w:rsidP="000F12FA" w:rsidRDefault="0092038E" w14:paraId="19E5B10F" w14:textId="77777777">
            <w:pPr>
              <w:pStyle w:val="ListParagraph"/>
              <w:numPr>
                <w:ilvl w:val="0"/>
                <w:numId w:val="0"/>
              </w:numPr>
              <w:ind w:left="360"/>
              <w:rPr>
                <w:rFonts w:cs="Arial"/>
              </w:rPr>
            </w:pPr>
          </w:p>
          <w:p w:rsidRPr="00DB12C6" w:rsidR="0092038E" w:rsidP="00DB12C6" w:rsidRDefault="0092038E" w14:paraId="1BC64266" w14:textId="77777777">
            <w:pPr>
              <w:spacing w:line="240" w:lineRule="auto"/>
              <w:rPr>
                <w:rFonts w:cs="Arial"/>
                <w:i/>
              </w:rPr>
            </w:pPr>
            <w:r w:rsidRPr="00DB12C6">
              <w:rPr>
                <w:rFonts w:cs="Arial"/>
                <w:u w:val="single"/>
              </w:rPr>
              <w:t>N</w:t>
            </w:r>
            <w:r w:rsidRPr="00DB12C6">
              <w:rPr>
                <w:rFonts w:cs="Arial"/>
                <w:b/>
                <w:u w:val="single"/>
              </w:rPr>
              <w:t>ote</w:t>
            </w:r>
            <w:r w:rsidRPr="00DB12C6">
              <w:rPr>
                <w:rFonts w:cs="Arial"/>
              </w:rPr>
              <w:t>: add more rules according to your own country – invite all the participants to add</w:t>
            </w:r>
          </w:p>
        </w:tc>
      </w:tr>
      <w:tr w:rsidRPr="000449EE" w:rsidR="0092038E" w:rsidTr="755F5482" w14:paraId="17C29D5E" w14:textId="77777777">
        <w:tc>
          <w:tcPr>
            <w:tcW w:w="2358" w:type="dxa"/>
            <w:shd w:val="clear" w:color="auto" w:fill="FFFFFF" w:themeFill="background1"/>
            <w:tcMar/>
          </w:tcPr>
          <w:p w:rsidRPr="00957CF5" w:rsidR="0092038E" w:rsidP="00876A41" w:rsidRDefault="0092038E" w14:paraId="0B955D5A" w14:textId="77777777">
            <w:pPr>
              <w:rPr>
                <w:rFonts w:cs="Arial"/>
              </w:rPr>
            </w:pPr>
            <w:r>
              <w:rPr>
                <w:rFonts w:cs="Arial"/>
              </w:rPr>
              <w:lastRenderedPageBreak/>
              <w:t>Photograpic/ media</w:t>
            </w:r>
            <w:r w:rsidRPr="000449EE">
              <w:rPr>
                <w:rFonts w:cs="Arial"/>
                <w:b/>
              </w:rPr>
              <w:t xml:space="preserve"> </w:t>
            </w:r>
            <w:r>
              <w:rPr>
                <w:rFonts w:cs="Arial"/>
              </w:rPr>
              <w:t>c</w:t>
            </w:r>
            <w:r w:rsidRPr="00957CF5">
              <w:rPr>
                <w:rFonts w:cs="Arial"/>
              </w:rPr>
              <w:t xml:space="preserve">onsent </w:t>
            </w:r>
            <w:r>
              <w:rPr>
                <w:rFonts w:cs="Arial"/>
              </w:rPr>
              <w:t>f</w:t>
            </w:r>
            <w:r w:rsidRPr="00957CF5">
              <w:rPr>
                <w:rFonts w:cs="Arial"/>
              </w:rPr>
              <w:t>orms</w:t>
            </w:r>
            <w:r>
              <w:rPr>
                <w:rFonts w:cs="Arial"/>
              </w:rPr>
              <w:t xml:space="preserve"> (if needed)</w:t>
            </w:r>
          </w:p>
        </w:tc>
        <w:tc>
          <w:tcPr>
            <w:tcW w:w="7248" w:type="dxa"/>
            <w:shd w:val="clear" w:color="auto" w:fill="FFFFFF" w:themeFill="background1"/>
            <w:tcMar/>
          </w:tcPr>
          <w:p w:rsidRPr="00957CF5" w:rsidR="0092038E" w:rsidP="00876A41" w:rsidRDefault="0092038E" w14:paraId="7C2AF9EB" w14:textId="77777777">
            <w:pPr>
              <w:rPr>
                <w:rFonts w:cs="Arial"/>
                <w:i/>
              </w:rPr>
            </w:pPr>
            <w:r w:rsidRPr="00C2406F">
              <w:rPr>
                <w:rFonts w:cs="Arial"/>
                <w:b/>
              </w:rPr>
              <w:t>Address the consent form for all the young people:</w:t>
            </w:r>
            <w:r w:rsidRPr="00C2406F">
              <w:rPr>
                <w:rFonts w:cs="Arial"/>
                <w:i/>
              </w:rPr>
              <w:t xml:space="preserve"> </w:t>
            </w:r>
            <w:r>
              <w:rPr>
                <w:rFonts w:cs="Arial"/>
                <w:i/>
              </w:rPr>
              <w:br/>
            </w:r>
            <w:r w:rsidRPr="00C2406F">
              <w:rPr>
                <w:rFonts w:cs="Arial"/>
              </w:rPr>
              <w:t>Prepare copies of the cons</w:t>
            </w:r>
            <w:r>
              <w:rPr>
                <w:rFonts w:cs="Arial"/>
              </w:rPr>
              <w:t xml:space="preserve">ent form for each participant, </w:t>
            </w:r>
            <w:r w:rsidRPr="00C2406F">
              <w:rPr>
                <w:rFonts w:cs="Arial"/>
              </w:rPr>
              <w:t>have th</w:t>
            </w:r>
            <w:r>
              <w:rPr>
                <w:rFonts w:cs="Arial"/>
              </w:rPr>
              <w:t>em printed and ask them to sign.</w:t>
            </w:r>
          </w:p>
        </w:tc>
      </w:tr>
      <w:tr w:rsidRPr="000449EE" w:rsidR="0092038E" w:rsidTr="755F5482" w14:paraId="5CF7F33F" w14:textId="77777777">
        <w:tc>
          <w:tcPr>
            <w:tcW w:w="2358" w:type="dxa"/>
            <w:shd w:val="clear" w:color="auto" w:fill="FFFFFF" w:themeFill="background1"/>
            <w:tcMar/>
          </w:tcPr>
          <w:p w:rsidR="0092038E" w:rsidP="00876A41" w:rsidRDefault="0092038E" w14:paraId="201BCF54" w14:textId="77777777">
            <w:pPr>
              <w:rPr>
                <w:rFonts w:cs="Arial"/>
              </w:rPr>
            </w:pPr>
            <w:r w:rsidRPr="00957CF5">
              <w:rPr>
                <w:rFonts w:cs="Arial"/>
              </w:rPr>
              <w:t xml:space="preserve">Introduction to </w:t>
            </w:r>
            <w:r>
              <w:rPr>
                <w:rFonts w:cs="Arial"/>
              </w:rPr>
              <w:t>YouthCan!</w:t>
            </w:r>
          </w:p>
          <w:p w:rsidR="0092038E" w:rsidP="00876A41" w:rsidRDefault="0092038E" w14:paraId="65ED9B7C" w14:textId="77777777">
            <w:pPr>
              <w:rPr>
                <w:rFonts w:cs="Arial"/>
              </w:rPr>
            </w:pPr>
          </w:p>
          <w:p w:rsidRPr="00957CF5" w:rsidR="0092038E" w:rsidP="00876A41" w:rsidRDefault="0092038E" w14:paraId="6772D94F" w14:textId="77777777">
            <w:pPr>
              <w:rPr>
                <w:rFonts w:cs="Arial"/>
              </w:rPr>
            </w:pPr>
            <w:r w:rsidRPr="00957CF5">
              <w:rPr>
                <w:rFonts w:cs="Arial"/>
                <w:bdr w:val="single" w:color="auto" w:sz="4" w:space="0"/>
              </w:rPr>
              <w:t>approx.</w:t>
            </w:r>
            <w:r>
              <w:rPr>
                <w:rFonts w:cs="Arial"/>
                <w:bdr w:val="single" w:color="auto" w:sz="4" w:space="0"/>
              </w:rPr>
              <w:t xml:space="preserve">5 </w:t>
            </w:r>
            <w:r w:rsidRPr="00957CF5">
              <w:rPr>
                <w:rFonts w:cs="Arial"/>
                <w:bdr w:val="single" w:color="auto" w:sz="4" w:space="0"/>
              </w:rPr>
              <w:t>min.)</w:t>
            </w:r>
          </w:p>
          <w:p w:rsidRPr="00957CF5" w:rsidR="0092038E" w:rsidP="00876A41" w:rsidRDefault="0092038E" w14:paraId="3C078FCE" w14:textId="77777777">
            <w:pPr>
              <w:rPr>
                <w:rFonts w:cs="Arial"/>
              </w:rPr>
            </w:pPr>
          </w:p>
        </w:tc>
        <w:tc>
          <w:tcPr>
            <w:tcW w:w="7248" w:type="dxa"/>
            <w:shd w:val="clear" w:color="auto" w:fill="FFFFFF" w:themeFill="background1"/>
            <w:tcMar/>
          </w:tcPr>
          <w:p w:rsidRPr="00957CF5" w:rsidR="0092038E" w:rsidP="009C5D55" w:rsidRDefault="0092038E" w14:paraId="09249F17" w14:textId="57DF5F49">
            <w:pPr>
              <w:rPr>
                <w:rFonts w:cs="Arial"/>
                <w:i/>
              </w:rPr>
            </w:pPr>
            <w:r>
              <w:rPr>
                <w:rFonts w:cs="Arial"/>
              </w:rPr>
              <w:t xml:space="preserve">Explain YouthCan! You can use/adapt this presentation </w:t>
            </w:r>
            <w:r w:rsidRPr="009C5D55">
              <w:rPr>
                <w:rFonts w:cs="Arial"/>
              </w:rPr>
              <w:t>(</w:t>
            </w:r>
            <w:r w:rsidRPr="009C5D55" w:rsidR="009C5D55">
              <w:rPr>
                <w:rFonts w:cs="Arial"/>
              </w:rPr>
              <w:t xml:space="preserve">please see annex). </w:t>
            </w:r>
          </w:p>
        </w:tc>
      </w:tr>
      <w:tr w:rsidRPr="00B8028C" w:rsidR="0092038E" w:rsidTr="755F5482" w14:paraId="7570FFCF" w14:textId="77777777">
        <w:tc>
          <w:tcPr>
            <w:tcW w:w="2358" w:type="dxa"/>
            <w:shd w:val="clear" w:color="auto" w:fill="auto"/>
            <w:tcMar/>
          </w:tcPr>
          <w:p w:rsidR="0092038E" w:rsidP="00876A41" w:rsidRDefault="0092038E" w14:paraId="2F3B9313" w14:textId="77777777">
            <w:pPr>
              <w:rPr>
                <w:rFonts w:cs="Arial"/>
                <w:b/>
              </w:rPr>
            </w:pPr>
            <w:r>
              <w:rPr>
                <w:rFonts w:cs="Arial"/>
                <w:b/>
              </w:rPr>
              <w:t>Step 1: Identify needs</w:t>
            </w:r>
          </w:p>
          <w:p w:rsidR="0092038E" w:rsidP="00876A41" w:rsidRDefault="0092038E" w14:paraId="1B861BEB" w14:textId="77777777">
            <w:pPr>
              <w:rPr>
                <w:rFonts w:cs="Arial"/>
                <w:b/>
              </w:rPr>
            </w:pPr>
          </w:p>
          <w:p w:rsidRPr="00957CF5" w:rsidR="0092038E" w:rsidP="00876A41" w:rsidRDefault="0092038E" w14:paraId="02E9BBF3" w14:textId="77777777">
            <w:pPr>
              <w:rPr>
                <w:rFonts w:cs="Arial"/>
              </w:rPr>
            </w:pPr>
            <w:r w:rsidRPr="00957CF5">
              <w:rPr>
                <w:rFonts w:cs="Arial"/>
                <w:bdr w:val="single" w:color="auto" w:sz="4" w:space="0"/>
              </w:rPr>
              <w:t xml:space="preserve">approx. </w:t>
            </w:r>
            <w:r>
              <w:rPr>
                <w:rFonts w:cs="Arial"/>
                <w:bdr w:val="single" w:color="auto" w:sz="4" w:space="0"/>
              </w:rPr>
              <w:t xml:space="preserve">40 min. </w:t>
            </w:r>
          </w:p>
          <w:p w:rsidRPr="00957CF5" w:rsidR="0092038E" w:rsidP="00876A41" w:rsidRDefault="0092038E" w14:paraId="5BDC07E2" w14:textId="77777777">
            <w:pPr>
              <w:rPr>
                <w:rFonts w:cs="Arial"/>
                <w:b/>
              </w:rPr>
            </w:pPr>
          </w:p>
        </w:tc>
        <w:tc>
          <w:tcPr>
            <w:tcW w:w="7248" w:type="dxa"/>
            <w:shd w:val="clear" w:color="auto" w:fill="auto"/>
            <w:tcMar/>
          </w:tcPr>
          <w:p w:rsidR="0092038E" w:rsidP="00876A41" w:rsidRDefault="0092038E" w14:paraId="23274232" w14:textId="77777777">
            <w:pPr>
              <w:rPr>
                <w:rFonts w:cs="Arial"/>
              </w:rPr>
            </w:pPr>
            <w:r>
              <w:rPr>
                <w:rFonts w:cs="Arial"/>
              </w:rPr>
              <w:t>Guiding question of this session:</w:t>
            </w:r>
          </w:p>
          <w:p w:rsidR="0092038E" w:rsidP="00876A41" w:rsidRDefault="0092038E" w14:paraId="34234185" w14:textId="77777777">
            <w:pPr>
              <w:rPr>
                <w:rFonts w:cs="Arial"/>
                <w:b/>
              </w:rPr>
            </w:pPr>
            <w:r w:rsidRPr="00673A4B">
              <w:rPr>
                <w:rFonts w:cs="Arial"/>
                <w:b/>
              </w:rPr>
              <w:t>What would you need in order to be better equipped for your career?</w:t>
            </w:r>
          </w:p>
          <w:p w:rsidRPr="00AA3F8B" w:rsidR="0092038E" w:rsidP="0092038E" w:rsidRDefault="0092038E" w14:paraId="47955E7D" w14:textId="77777777">
            <w:pPr>
              <w:pStyle w:val="ListParagraph"/>
              <w:numPr>
                <w:ilvl w:val="0"/>
                <w:numId w:val="13"/>
              </w:numPr>
              <w:spacing w:line="240" w:lineRule="auto"/>
              <w:rPr>
                <w:rFonts w:cs="Arial"/>
              </w:rPr>
            </w:pPr>
            <w:r>
              <w:t xml:space="preserve">Employability skills </w:t>
            </w:r>
            <w:r w:rsidRPr="00AA3F8B">
              <w:rPr>
                <w:rFonts w:cs="Arial"/>
              </w:rPr>
              <w:t>(see list below)</w:t>
            </w:r>
          </w:p>
          <w:p w:rsidRPr="00B8028C" w:rsidR="0092038E" w:rsidP="0092038E" w:rsidRDefault="0092038E" w14:paraId="4856ACB7" w14:textId="77777777">
            <w:pPr>
              <w:pStyle w:val="ListParagraph"/>
              <w:numPr>
                <w:ilvl w:val="0"/>
                <w:numId w:val="13"/>
              </w:numPr>
              <w:spacing w:line="240" w:lineRule="auto"/>
              <w:rPr>
                <w:rFonts w:cs="Arial"/>
                <w:b/>
              </w:rPr>
            </w:pPr>
            <w:r w:rsidRPr="00AA3F8B">
              <w:rPr>
                <w:rFonts w:cs="Arial"/>
              </w:rPr>
              <w:t>Other support</w:t>
            </w:r>
            <w:r>
              <w:t xml:space="preserve"> factors (e.g. social support network)</w:t>
            </w:r>
          </w:p>
          <w:p w:rsidR="0092038E" w:rsidP="00876A41" w:rsidRDefault="0092038E" w14:paraId="402CB103" w14:textId="77777777">
            <w:pPr>
              <w:rPr>
                <w:rFonts w:cs="Arial"/>
              </w:rPr>
            </w:pPr>
          </w:p>
          <w:p w:rsidR="0092038E" w:rsidP="0092038E" w:rsidRDefault="0092038E" w14:paraId="0D8F9357" w14:textId="77777777">
            <w:pPr>
              <w:pStyle w:val="ListParagraph"/>
              <w:numPr>
                <w:ilvl w:val="0"/>
                <w:numId w:val="14"/>
              </w:numPr>
              <w:spacing w:line="240" w:lineRule="auto"/>
              <w:ind w:left="340"/>
              <w:rPr>
                <w:rFonts w:cs="Arial"/>
              </w:rPr>
            </w:pPr>
            <w:r w:rsidRPr="00AA3F8B">
              <w:rPr>
                <w:rFonts w:cs="Arial"/>
              </w:rPr>
              <w:t>Present</w:t>
            </w:r>
            <w:r>
              <w:rPr>
                <w:rFonts w:cs="Arial"/>
              </w:rPr>
              <w:t xml:space="preserve"> the following employability s</w:t>
            </w:r>
            <w:r w:rsidRPr="00AA3F8B">
              <w:rPr>
                <w:rFonts w:cs="Arial"/>
              </w:rPr>
              <w:t>kills, explain and clarify open questions (prepare a flipchart before the meeting including the following skills, but also leaving enough space</w:t>
            </w:r>
            <w:r>
              <w:rPr>
                <w:rFonts w:cs="Arial"/>
              </w:rPr>
              <w:t xml:space="preserve"> for additional factors, app. 15</w:t>
            </w:r>
            <w:r w:rsidRPr="00AA3F8B">
              <w:rPr>
                <w:rFonts w:cs="Arial"/>
              </w:rPr>
              <w:t xml:space="preserve"> min.):</w:t>
            </w:r>
          </w:p>
          <w:p w:rsidR="0092038E" w:rsidP="000F12FA" w:rsidRDefault="0092038E" w14:paraId="58141C83" w14:textId="77777777">
            <w:pPr>
              <w:pStyle w:val="ListParagraph"/>
              <w:numPr>
                <w:ilvl w:val="0"/>
                <w:numId w:val="0"/>
              </w:numPr>
              <w:ind w:left="340"/>
              <w:rPr>
                <w:rFonts w:cs="Arial"/>
              </w:rPr>
            </w:pPr>
          </w:p>
          <w:p w:rsidRPr="00CA017B" w:rsidR="0092038E" w:rsidP="000F12FA" w:rsidRDefault="0092038E" w14:paraId="1696B85E" w14:textId="318B5FAA">
            <w:pPr>
              <w:pStyle w:val="ListParagraph"/>
              <w:numPr>
                <w:ilvl w:val="0"/>
                <w:numId w:val="0"/>
              </w:numPr>
              <w:ind w:left="340"/>
              <w:rPr>
                <w:rFonts w:cs="Arial"/>
                <w:b/>
              </w:rPr>
            </w:pPr>
            <w:r w:rsidRPr="00CA017B">
              <w:rPr>
                <w:rFonts w:cs="Arial"/>
                <w:b/>
              </w:rPr>
              <w:t xml:space="preserve">Employability </w:t>
            </w:r>
            <w:r>
              <w:rPr>
                <w:rFonts w:cs="Arial"/>
                <w:b/>
              </w:rPr>
              <w:t xml:space="preserve">skills </w:t>
            </w:r>
          </w:p>
          <w:p w:rsidR="0092038E" w:rsidP="0092038E" w:rsidRDefault="0092038E" w14:paraId="2F2B9B68" w14:textId="77777777">
            <w:pPr>
              <w:pStyle w:val="ListParagraph"/>
              <w:numPr>
                <w:ilvl w:val="0"/>
                <w:numId w:val="13"/>
              </w:numPr>
              <w:spacing w:line="240" w:lineRule="auto"/>
              <w:rPr>
                <w:rFonts w:cs="Arial"/>
              </w:rPr>
            </w:pPr>
            <w:r>
              <w:rPr>
                <w:rFonts w:cs="Arial"/>
              </w:rPr>
              <w:t>Formal education</w:t>
            </w:r>
          </w:p>
          <w:p w:rsidR="0092038E" w:rsidP="0092038E" w:rsidRDefault="0092038E" w14:paraId="36F5B388" w14:textId="77777777">
            <w:pPr>
              <w:pStyle w:val="ListParagraph"/>
              <w:numPr>
                <w:ilvl w:val="0"/>
                <w:numId w:val="13"/>
              </w:numPr>
              <w:spacing w:line="240" w:lineRule="auto"/>
              <w:rPr>
                <w:rFonts w:cs="Arial"/>
              </w:rPr>
            </w:pPr>
            <w:r>
              <w:rPr>
                <w:rFonts w:cs="Arial"/>
              </w:rPr>
              <w:t>Vocational experience</w:t>
            </w:r>
          </w:p>
          <w:p w:rsidR="0092038E" w:rsidP="0092038E" w:rsidRDefault="0092038E" w14:paraId="0AF53E94" w14:textId="77777777">
            <w:pPr>
              <w:pStyle w:val="ListParagraph"/>
              <w:numPr>
                <w:ilvl w:val="0"/>
                <w:numId w:val="13"/>
              </w:numPr>
              <w:spacing w:line="240" w:lineRule="auto"/>
              <w:rPr>
                <w:rFonts w:cs="Arial"/>
              </w:rPr>
            </w:pPr>
            <w:r>
              <w:rPr>
                <w:rFonts w:cs="Arial"/>
              </w:rPr>
              <w:t>Work experience</w:t>
            </w:r>
          </w:p>
          <w:p w:rsidR="0092038E" w:rsidP="0092038E" w:rsidRDefault="0092038E" w14:paraId="7D6E62E4" w14:textId="77777777">
            <w:pPr>
              <w:pStyle w:val="ListParagraph"/>
              <w:numPr>
                <w:ilvl w:val="0"/>
                <w:numId w:val="13"/>
              </w:numPr>
              <w:spacing w:line="240" w:lineRule="auto"/>
              <w:rPr>
                <w:rFonts w:cs="Arial"/>
              </w:rPr>
            </w:pPr>
            <w:r>
              <w:rPr>
                <w:rFonts w:cs="Arial"/>
              </w:rPr>
              <w:t>Technical skills</w:t>
            </w:r>
          </w:p>
          <w:p w:rsidR="0092038E" w:rsidP="0092038E" w:rsidRDefault="0092038E" w14:paraId="0ED4CEB3" w14:textId="77777777">
            <w:pPr>
              <w:pStyle w:val="ListParagraph"/>
              <w:numPr>
                <w:ilvl w:val="0"/>
                <w:numId w:val="13"/>
              </w:numPr>
              <w:spacing w:line="240" w:lineRule="auto"/>
              <w:rPr>
                <w:rFonts w:cs="Arial"/>
              </w:rPr>
            </w:pPr>
            <w:r>
              <w:rPr>
                <w:rFonts w:cs="Arial"/>
              </w:rPr>
              <w:t>Language skills</w:t>
            </w:r>
          </w:p>
          <w:p w:rsidR="0092038E" w:rsidP="0092038E" w:rsidRDefault="0092038E" w14:paraId="150A64E6" w14:textId="77777777">
            <w:pPr>
              <w:pStyle w:val="ListParagraph"/>
              <w:numPr>
                <w:ilvl w:val="0"/>
                <w:numId w:val="13"/>
              </w:numPr>
              <w:spacing w:line="240" w:lineRule="auto"/>
              <w:rPr>
                <w:rFonts w:cs="Arial"/>
              </w:rPr>
            </w:pPr>
            <w:r>
              <w:rPr>
                <w:rFonts w:cs="Arial"/>
              </w:rPr>
              <w:t>Certification</w:t>
            </w:r>
          </w:p>
          <w:p w:rsidR="0092038E" w:rsidP="0092038E" w:rsidRDefault="0092038E" w14:paraId="4ACD840D" w14:textId="77777777">
            <w:pPr>
              <w:pStyle w:val="ListParagraph"/>
              <w:numPr>
                <w:ilvl w:val="0"/>
                <w:numId w:val="13"/>
              </w:numPr>
              <w:spacing w:line="240" w:lineRule="auto"/>
              <w:rPr>
                <w:rFonts w:cs="Arial"/>
              </w:rPr>
            </w:pPr>
            <w:r>
              <w:rPr>
                <w:rFonts w:cs="Arial"/>
              </w:rPr>
              <w:t>Learning and innovation</w:t>
            </w:r>
          </w:p>
          <w:p w:rsidR="0092038E" w:rsidP="0092038E" w:rsidRDefault="0092038E" w14:paraId="494FBEEA" w14:textId="77777777">
            <w:pPr>
              <w:pStyle w:val="ListParagraph"/>
              <w:numPr>
                <w:ilvl w:val="0"/>
                <w:numId w:val="13"/>
              </w:numPr>
              <w:spacing w:line="240" w:lineRule="auto"/>
              <w:rPr>
                <w:rFonts w:cs="Arial"/>
              </w:rPr>
            </w:pPr>
            <w:r>
              <w:rPr>
                <w:rFonts w:cs="Arial"/>
              </w:rPr>
              <w:t>Financial skills</w:t>
            </w:r>
          </w:p>
          <w:p w:rsidR="0092038E" w:rsidP="0092038E" w:rsidRDefault="0092038E" w14:paraId="135BE8D5" w14:textId="77777777">
            <w:pPr>
              <w:pStyle w:val="ListParagraph"/>
              <w:numPr>
                <w:ilvl w:val="0"/>
                <w:numId w:val="13"/>
              </w:numPr>
              <w:spacing w:line="240" w:lineRule="auto"/>
              <w:rPr>
                <w:rFonts w:cs="Arial"/>
              </w:rPr>
            </w:pPr>
            <w:r>
              <w:rPr>
                <w:rFonts w:cs="Arial"/>
              </w:rPr>
              <w:t>Volunteering</w:t>
            </w:r>
          </w:p>
          <w:p w:rsidR="0092038E" w:rsidP="0092038E" w:rsidRDefault="0092038E" w14:paraId="47FFF457" w14:textId="77777777">
            <w:pPr>
              <w:pStyle w:val="ListParagraph"/>
              <w:numPr>
                <w:ilvl w:val="0"/>
                <w:numId w:val="13"/>
              </w:numPr>
              <w:spacing w:line="240" w:lineRule="auto"/>
              <w:rPr>
                <w:rFonts w:cs="Arial"/>
              </w:rPr>
            </w:pPr>
            <w:r>
              <w:rPr>
                <w:rFonts w:cs="Arial"/>
              </w:rPr>
              <w:t>Labour market orientation</w:t>
            </w:r>
          </w:p>
          <w:p w:rsidR="0092038E" w:rsidP="0092038E" w:rsidRDefault="0092038E" w14:paraId="414D99F4" w14:textId="77777777">
            <w:pPr>
              <w:pStyle w:val="ListParagraph"/>
              <w:numPr>
                <w:ilvl w:val="0"/>
                <w:numId w:val="13"/>
              </w:numPr>
              <w:spacing w:line="240" w:lineRule="auto"/>
              <w:rPr>
                <w:rFonts w:cs="Arial"/>
              </w:rPr>
            </w:pPr>
            <w:r>
              <w:rPr>
                <w:rFonts w:cs="Arial"/>
              </w:rPr>
              <w:t>Job hunting skills</w:t>
            </w:r>
          </w:p>
          <w:p w:rsidR="0092038E" w:rsidP="0092038E" w:rsidRDefault="0092038E" w14:paraId="5917F224" w14:textId="77777777">
            <w:pPr>
              <w:pStyle w:val="ListParagraph"/>
              <w:numPr>
                <w:ilvl w:val="0"/>
                <w:numId w:val="13"/>
              </w:numPr>
              <w:spacing w:line="240" w:lineRule="auto"/>
              <w:rPr>
                <w:rFonts w:cs="Arial"/>
              </w:rPr>
            </w:pPr>
            <w:r>
              <w:rPr>
                <w:rFonts w:cs="Arial"/>
              </w:rPr>
              <w:t>Building networks</w:t>
            </w:r>
          </w:p>
          <w:p w:rsidR="0092038E" w:rsidP="0092038E" w:rsidRDefault="0092038E" w14:paraId="06B13A61" w14:textId="77777777">
            <w:pPr>
              <w:pStyle w:val="ListParagraph"/>
              <w:numPr>
                <w:ilvl w:val="0"/>
                <w:numId w:val="13"/>
              </w:numPr>
              <w:spacing w:line="240" w:lineRule="auto"/>
              <w:rPr>
                <w:rFonts w:cs="Arial"/>
              </w:rPr>
            </w:pPr>
            <w:r>
              <w:rPr>
                <w:rFonts w:cs="Arial"/>
              </w:rPr>
              <w:t>Entrepreneurship</w:t>
            </w:r>
          </w:p>
          <w:p w:rsidR="0092038E" w:rsidP="0092038E" w:rsidRDefault="0092038E" w14:paraId="581952E9" w14:textId="77777777">
            <w:pPr>
              <w:pStyle w:val="ListParagraph"/>
              <w:numPr>
                <w:ilvl w:val="0"/>
                <w:numId w:val="13"/>
              </w:numPr>
              <w:spacing w:line="240" w:lineRule="auto"/>
              <w:rPr>
                <w:rFonts w:cs="Arial"/>
              </w:rPr>
            </w:pPr>
            <w:r>
              <w:rPr>
                <w:rFonts w:cs="Arial"/>
              </w:rPr>
              <w:t>Social skills</w:t>
            </w:r>
          </w:p>
          <w:p w:rsidR="0092038E" w:rsidP="0092038E" w:rsidRDefault="0092038E" w14:paraId="5E8E8CE9" w14:textId="77777777">
            <w:pPr>
              <w:pStyle w:val="ListParagraph"/>
              <w:numPr>
                <w:ilvl w:val="0"/>
                <w:numId w:val="13"/>
              </w:numPr>
              <w:spacing w:line="240" w:lineRule="auto"/>
              <w:rPr>
                <w:rFonts w:cs="Arial"/>
              </w:rPr>
            </w:pPr>
            <w:r>
              <w:rPr>
                <w:rFonts w:cs="Arial"/>
              </w:rPr>
              <w:t>Personal maturity</w:t>
            </w:r>
          </w:p>
          <w:p w:rsidR="0092038E" w:rsidP="0092038E" w:rsidRDefault="0092038E" w14:paraId="1DC09F70" w14:textId="77777777">
            <w:pPr>
              <w:pStyle w:val="ListParagraph"/>
              <w:numPr>
                <w:ilvl w:val="0"/>
                <w:numId w:val="13"/>
              </w:numPr>
              <w:spacing w:line="240" w:lineRule="auto"/>
              <w:rPr>
                <w:rFonts w:cs="Arial"/>
              </w:rPr>
            </w:pPr>
            <w:r>
              <w:rPr>
                <w:rFonts w:cs="Arial"/>
              </w:rPr>
              <w:t>Leadership skills</w:t>
            </w:r>
          </w:p>
          <w:p w:rsidRPr="00AA3F8B" w:rsidR="0092038E" w:rsidP="00876A41" w:rsidRDefault="0092038E" w14:paraId="01B14889" w14:textId="77777777">
            <w:pPr>
              <w:rPr>
                <w:rFonts w:cs="Arial"/>
              </w:rPr>
            </w:pPr>
          </w:p>
          <w:p w:rsidR="0092038E" w:rsidP="0092038E" w:rsidRDefault="0092038E" w14:paraId="09384FC5" w14:textId="77777777">
            <w:pPr>
              <w:pStyle w:val="ListParagraph"/>
              <w:numPr>
                <w:ilvl w:val="0"/>
                <w:numId w:val="14"/>
              </w:numPr>
              <w:spacing w:line="240" w:lineRule="auto"/>
              <w:ind w:left="340"/>
              <w:rPr>
                <w:rFonts w:cs="Arial"/>
              </w:rPr>
            </w:pPr>
            <w:r>
              <w:rPr>
                <w:rFonts w:cs="Arial"/>
              </w:rPr>
              <w:t>Brainstorm in the plenary about other support factors (e.g. social support network, having a mentor/guide) (add to flipchart) (10 min.)</w:t>
            </w:r>
          </w:p>
          <w:p w:rsidR="0092038E" w:rsidP="000F12FA" w:rsidRDefault="0092038E" w14:paraId="5058DB2F" w14:textId="77777777">
            <w:pPr>
              <w:pStyle w:val="ListParagraph"/>
              <w:numPr>
                <w:ilvl w:val="0"/>
                <w:numId w:val="0"/>
              </w:numPr>
              <w:ind w:left="340"/>
              <w:rPr>
                <w:rFonts w:cs="Arial"/>
              </w:rPr>
            </w:pPr>
          </w:p>
          <w:p w:rsidRPr="00CA017B" w:rsidR="0092038E" w:rsidP="0092038E" w:rsidRDefault="0092038E" w14:paraId="7BDD87C2" w14:textId="77777777">
            <w:pPr>
              <w:pStyle w:val="ListParagraph"/>
              <w:numPr>
                <w:ilvl w:val="0"/>
                <w:numId w:val="14"/>
              </w:numPr>
              <w:spacing w:line="240" w:lineRule="auto"/>
              <w:ind w:left="340"/>
              <w:rPr>
                <w:rFonts w:cs="Arial"/>
                <w:lang w:val="en-US"/>
              </w:rPr>
            </w:pPr>
            <w:r w:rsidRPr="00CA017B">
              <w:rPr>
                <w:rFonts w:cs="Arial"/>
              </w:rPr>
              <w:t>Ask</w:t>
            </w:r>
            <w:r w:rsidRPr="00CA017B">
              <w:rPr>
                <w:rFonts w:cs="Arial"/>
                <w:lang w:val="en-US"/>
              </w:rPr>
              <w:t xml:space="preserve"> participants to build pairs and to discuss the following question:</w:t>
            </w:r>
            <w:r>
              <w:rPr>
                <w:rFonts w:cs="Arial"/>
                <w:lang w:val="en-US"/>
              </w:rPr>
              <w:br/>
            </w:r>
            <w:r w:rsidRPr="00CA017B">
              <w:rPr>
                <w:rFonts w:cs="Arial"/>
                <w:b/>
                <w:lang w:val="en-US"/>
              </w:rPr>
              <w:t>Which factors need to be strengthened to help you</w:t>
            </w:r>
            <w:r>
              <w:rPr>
                <w:rFonts w:cs="Arial"/>
                <w:b/>
                <w:lang w:val="en-US"/>
              </w:rPr>
              <w:t xml:space="preserve"> personally</w:t>
            </w:r>
            <w:r w:rsidRPr="00CA017B">
              <w:rPr>
                <w:rFonts w:cs="Arial"/>
                <w:b/>
                <w:lang w:val="en-US"/>
              </w:rPr>
              <w:t xml:space="preserve"> to overcome challenges hindering you from entering the labour market in your country?</w:t>
            </w:r>
            <w:r w:rsidRPr="00CA017B">
              <w:rPr>
                <w:rFonts w:cs="Arial"/>
                <w:lang w:val="en-US"/>
              </w:rPr>
              <w:t xml:space="preserve"> (5-10 minutes)</w:t>
            </w:r>
          </w:p>
          <w:p w:rsidRPr="00673A4B" w:rsidR="0092038E" w:rsidP="00876A41" w:rsidRDefault="0092038E" w14:paraId="7CAE0B65" w14:textId="77777777">
            <w:pPr>
              <w:rPr>
                <w:rFonts w:cs="Arial"/>
              </w:rPr>
            </w:pPr>
          </w:p>
          <w:p w:rsidRPr="00D26D28" w:rsidR="0092038E" w:rsidP="0092038E" w:rsidRDefault="0092038E" w14:paraId="3BF80D84" w14:textId="77777777">
            <w:pPr>
              <w:pStyle w:val="ListParagraph"/>
              <w:numPr>
                <w:ilvl w:val="0"/>
                <w:numId w:val="14"/>
              </w:numPr>
              <w:spacing w:line="240" w:lineRule="auto"/>
              <w:ind w:left="340"/>
              <w:rPr>
                <w:rFonts w:cs="Arial"/>
                <w:lang w:val="en-US"/>
              </w:rPr>
            </w:pPr>
            <w:r w:rsidRPr="00AA3F8B">
              <w:rPr>
                <w:rFonts w:cs="Arial"/>
              </w:rPr>
              <w:t>Every</w:t>
            </w:r>
            <w:r>
              <w:rPr>
                <w:rFonts w:cs="Arial"/>
                <w:lang w:val="en-US"/>
              </w:rPr>
              <w:t xml:space="preserve"> participant gets three</w:t>
            </w:r>
            <w:r w:rsidRPr="00D26D28">
              <w:rPr>
                <w:rFonts w:cs="Arial"/>
                <w:lang w:val="en-US"/>
              </w:rPr>
              <w:t xml:space="preserve"> </w:t>
            </w:r>
            <w:r>
              <w:rPr>
                <w:rFonts w:cs="Arial"/>
                <w:lang w:val="en-US"/>
              </w:rPr>
              <w:t>sticky dots and is asked to rate the three most important factors for him/her personally (5 min.)</w:t>
            </w:r>
          </w:p>
          <w:p w:rsidRPr="00D26D28" w:rsidR="0092038E" w:rsidP="00876A41" w:rsidRDefault="0092038E" w14:paraId="362B431E" w14:textId="77777777">
            <w:pPr>
              <w:rPr>
                <w:rFonts w:cs="Arial"/>
                <w:lang w:val="en-US"/>
              </w:rPr>
            </w:pPr>
          </w:p>
          <w:p w:rsidRPr="00B8028C" w:rsidR="0092038E" w:rsidP="00876A41" w:rsidRDefault="0092038E" w14:paraId="34BA9849" w14:textId="77777777">
            <w:pPr>
              <w:rPr>
                <w:rFonts w:cs="Arial"/>
                <w:i/>
                <w:lang w:val="en-US"/>
              </w:rPr>
            </w:pPr>
          </w:p>
        </w:tc>
      </w:tr>
      <w:tr w:rsidRPr="000449EE" w:rsidR="0092038E" w:rsidTr="755F5482" w14:paraId="4902C93B" w14:textId="77777777">
        <w:tc>
          <w:tcPr>
            <w:tcW w:w="2358" w:type="dxa"/>
            <w:shd w:val="clear" w:color="auto" w:fill="auto"/>
            <w:tcMar/>
          </w:tcPr>
          <w:p w:rsidR="0092038E" w:rsidP="00876A41" w:rsidRDefault="0092038E" w14:paraId="0B12997F" w14:textId="77777777">
            <w:pPr>
              <w:rPr>
                <w:rFonts w:cs="Arial"/>
                <w:b/>
              </w:rPr>
            </w:pPr>
            <w:r>
              <w:rPr>
                <w:rFonts w:cs="Arial"/>
                <w:b/>
              </w:rPr>
              <w:t>Step 2: Formulate impact statement</w:t>
            </w:r>
          </w:p>
          <w:p w:rsidR="0092038E" w:rsidP="00876A41" w:rsidRDefault="0092038E" w14:paraId="639742D3" w14:textId="77777777">
            <w:pPr>
              <w:rPr>
                <w:rFonts w:cs="Arial"/>
                <w:b/>
              </w:rPr>
            </w:pPr>
          </w:p>
          <w:p w:rsidRPr="00957CF5" w:rsidR="0092038E" w:rsidP="00876A41" w:rsidRDefault="0092038E" w14:paraId="3CEB8081" w14:textId="77777777">
            <w:pPr>
              <w:rPr>
                <w:rFonts w:cs="Arial"/>
              </w:rPr>
            </w:pPr>
            <w:r w:rsidRPr="00957CF5">
              <w:rPr>
                <w:rFonts w:cs="Arial"/>
                <w:bdr w:val="single" w:color="auto" w:sz="4" w:space="0"/>
              </w:rPr>
              <w:t xml:space="preserve">approx. </w:t>
            </w:r>
            <w:r>
              <w:rPr>
                <w:rFonts w:cs="Arial"/>
                <w:bdr w:val="single" w:color="auto" w:sz="4" w:space="0"/>
              </w:rPr>
              <w:t xml:space="preserve">25 min. </w:t>
            </w:r>
          </w:p>
          <w:p w:rsidR="0092038E" w:rsidP="00876A41" w:rsidRDefault="0092038E" w14:paraId="31ADA543" w14:textId="77777777">
            <w:pPr>
              <w:rPr>
                <w:rFonts w:cs="Arial"/>
                <w:b/>
              </w:rPr>
            </w:pPr>
          </w:p>
        </w:tc>
        <w:tc>
          <w:tcPr>
            <w:tcW w:w="7248" w:type="dxa"/>
            <w:shd w:val="clear" w:color="auto" w:fill="auto"/>
            <w:tcMar/>
          </w:tcPr>
          <w:p w:rsidRPr="00CA017B" w:rsidR="0092038E" w:rsidP="0092038E" w:rsidRDefault="0092038E" w14:paraId="6DA9D15B" w14:textId="77777777">
            <w:pPr>
              <w:pStyle w:val="ListParagraph"/>
              <w:numPr>
                <w:ilvl w:val="0"/>
                <w:numId w:val="15"/>
              </w:numPr>
              <w:spacing w:line="240" w:lineRule="auto"/>
              <w:ind w:left="340"/>
              <w:rPr>
                <w:rFonts w:cs="Arial"/>
              </w:rPr>
            </w:pPr>
            <w:r w:rsidRPr="00CA017B">
              <w:rPr>
                <w:rFonts w:cs="Arial"/>
              </w:rPr>
              <w:t xml:space="preserve">Build groups of 2-3 people, discuss the question: </w:t>
            </w:r>
            <w:r w:rsidRPr="00CA017B">
              <w:rPr>
                <w:rFonts w:cs="Arial"/>
              </w:rPr>
              <w:br/>
            </w:r>
            <w:r w:rsidRPr="00CA017B">
              <w:rPr>
                <w:rFonts w:cs="Arial"/>
                <w:b/>
              </w:rPr>
              <w:t>If you dream of the ideal world, how would the situation have changed in your location, with regard to youth employability?</w:t>
            </w:r>
          </w:p>
          <w:p w:rsidRPr="00CA017B" w:rsidR="0092038E" w:rsidP="000F12FA" w:rsidRDefault="0092038E" w14:paraId="26D17DFB" w14:textId="77777777">
            <w:pPr>
              <w:pStyle w:val="ListParagraph"/>
              <w:numPr>
                <w:ilvl w:val="0"/>
                <w:numId w:val="0"/>
              </w:numPr>
              <w:ind w:left="340"/>
              <w:rPr>
                <w:rFonts w:cs="Arial"/>
              </w:rPr>
            </w:pPr>
          </w:p>
          <w:p w:rsidR="0092038E" w:rsidP="000F12FA" w:rsidRDefault="0092038E" w14:paraId="4DDACBA4" w14:textId="77777777">
            <w:pPr>
              <w:pStyle w:val="ListParagraph"/>
              <w:numPr>
                <w:ilvl w:val="0"/>
                <w:numId w:val="0"/>
              </w:numPr>
              <w:ind w:left="340"/>
              <w:rPr>
                <w:rFonts w:cs="Arial"/>
              </w:rPr>
            </w:pPr>
            <w:r>
              <w:rPr>
                <w:rFonts w:cs="Arial"/>
              </w:rPr>
              <w:t>And w</w:t>
            </w:r>
            <w:r w:rsidRPr="00CA017B">
              <w:rPr>
                <w:rFonts w:cs="Arial"/>
              </w:rPr>
              <w:t xml:space="preserve">rite your thoughts on </w:t>
            </w:r>
            <w:r>
              <w:rPr>
                <w:rFonts w:cs="Arial"/>
              </w:rPr>
              <w:t>cards (one thought per card) (15</w:t>
            </w:r>
            <w:r w:rsidRPr="00CA017B">
              <w:rPr>
                <w:rFonts w:cs="Arial"/>
              </w:rPr>
              <w:t xml:space="preserve"> min.)</w:t>
            </w:r>
          </w:p>
          <w:p w:rsidRPr="00CA017B" w:rsidR="0092038E" w:rsidP="00876A41" w:rsidRDefault="0092038E" w14:paraId="5DC33B07" w14:textId="77777777">
            <w:pPr>
              <w:rPr>
                <w:rFonts w:cs="Arial"/>
              </w:rPr>
            </w:pPr>
          </w:p>
          <w:p w:rsidRPr="00CA017B" w:rsidR="0092038E" w:rsidP="0092038E" w:rsidRDefault="0092038E" w14:paraId="25BC5D54" w14:textId="77777777">
            <w:pPr>
              <w:pStyle w:val="ListParagraph"/>
              <w:numPr>
                <w:ilvl w:val="0"/>
                <w:numId w:val="15"/>
              </w:numPr>
              <w:spacing w:line="240" w:lineRule="auto"/>
              <w:ind w:left="340"/>
              <w:rPr>
                <w:rFonts w:cs="Arial"/>
              </w:rPr>
            </w:pPr>
            <w:r w:rsidRPr="00CA017B">
              <w:rPr>
                <w:rFonts w:cs="Arial"/>
              </w:rPr>
              <w:lastRenderedPageBreak/>
              <w:t>Back in the plenary, facilitator asks groups to read out their cards and pins them on a pin board (build clusters of similar topics) (10 min.)</w:t>
            </w:r>
          </w:p>
          <w:p w:rsidRPr="00673A4B" w:rsidR="0092038E" w:rsidP="00876A41" w:rsidRDefault="0092038E" w14:paraId="46551491" w14:textId="77777777">
            <w:pPr>
              <w:rPr>
                <w:rFonts w:cs="Arial"/>
              </w:rPr>
            </w:pPr>
          </w:p>
        </w:tc>
      </w:tr>
      <w:tr w:rsidRPr="000449EE" w:rsidR="0092038E" w:rsidTr="755F5482" w14:paraId="78D9DF39" w14:textId="77777777">
        <w:tc>
          <w:tcPr>
            <w:tcW w:w="2358" w:type="dxa"/>
            <w:shd w:val="clear" w:color="auto" w:fill="BFBFBF" w:themeFill="background1" w:themeFillShade="BF"/>
            <w:tcMar/>
          </w:tcPr>
          <w:p w:rsidR="0092038E" w:rsidP="00876A41" w:rsidRDefault="0092038E" w14:paraId="0AEEAC03" w14:textId="77777777">
            <w:pPr>
              <w:rPr>
                <w:rFonts w:cs="Arial"/>
                <w:b/>
              </w:rPr>
            </w:pPr>
          </w:p>
        </w:tc>
        <w:tc>
          <w:tcPr>
            <w:tcW w:w="7248" w:type="dxa"/>
            <w:shd w:val="clear" w:color="auto" w:fill="BFBFBF" w:themeFill="background1" w:themeFillShade="BF"/>
            <w:tcMar/>
          </w:tcPr>
          <w:p w:rsidR="0092038E" w:rsidP="00876A41" w:rsidRDefault="0092038E" w14:paraId="01499ED3" w14:textId="77777777">
            <w:pPr>
              <w:rPr>
                <w:rFonts w:cs="Arial"/>
              </w:rPr>
            </w:pPr>
          </w:p>
          <w:p w:rsidR="0092038E" w:rsidP="00876A41" w:rsidRDefault="0092038E" w14:paraId="005EACD1" w14:textId="77777777">
            <w:pPr>
              <w:rPr>
                <w:rFonts w:cs="Arial"/>
              </w:rPr>
            </w:pPr>
          </w:p>
          <w:p w:rsidR="0092038E" w:rsidP="00876A41" w:rsidRDefault="0092038E" w14:paraId="4B188F30" w14:textId="77777777">
            <w:pPr>
              <w:rPr>
                <w:rFonts w:cs="Arial"/>
              </w:rPr>
            </w:pPr>
            <w:r>
              <w:rPr>
                <w:rFonts w:cs="Arial"/>
              </w:rPr>
              <w:t>BREAK (20 minutes)</w:t>
            </w:r>
          </w:p>
          <w:p w:rsidR="0092038E" w:rsidP="00876A41" w:rsidRDefault="0092038E" w14:paraId="083A11CC" w14:textId="77777777">
            <w:pPr>
              <w:rPr>
                <w:rFonts w:cs="Arial"/>
              </w:rPr>
            </w:pPr>
          </w:p>
          <w:p w:rsidR="0092038E" w:rsidP="00876A41" w:rsidRDefault="0092038E" w14:paraId="36C975A8" w14:textId="77777777">
            <w:pPr>
              <w:rPr>
                <w:rFonts w:cs="Arial"/>
              </w:rPr>
            </w:pPr>
          </w:p>
          <w:p w:rsidR="0092038E" w:rsidP="00876A41" w:rsidRDefault="0092038E" w14:paraId="69B390DC" w14:textId="77777777">
            <w:pPr>
              <w:rPr>
                <w:rFonts w:cs="Arial"/>
              </w:rPr>
            </w:pPr>
          </w:p>
          <w:p w:rsidR="0092038E" w:rsidP="00876A41" w:rsidRDefault="0092038E" w14:paraId="28C9382B" w14:textId="77777777">
            <w:pPr>
              <w:rPr>
                <w:rFonts w:cs="Arial"/>
              </w:rPr>
            </w:pPr>
            <w:r>
              <w:rPr>
                <w:rFonts w:cs="Arial"/>
              </w:rPr>
              <w:t>Tasks for facilitator during the break:</w:t>
            </w:r>
          </w:p>
          <w:p w:rsidR="0092038E" w:rsidP="0092038E" w:rsidRDefault="0092038E" w14:paraId="4A7C80D8" w14:textId="77777777">
            <w:pPr>
              <w:pStyle w:val="ListParagraph"/>
              <w:numPr>
                <w:ilvl w:val="0"/>
                <w:numId w:val="13"/>
              </w:numPr>
              <w:spacing w:line="240" w:lineRule="auto"/>
              <w:rPr>
                <w:rFonts w:cs="Arial"/>
              </w:rPr>
            </w:pPr>
            <w:r>
              <w:rPr>
                <w:rFonts w:cs="Arial"/>
              </w:rPr>
              <w:t>Prepare ranking of highest rated employability factors on a flipchart (from step 1)</w:t>
            </w:r>
          </w:p>
          <w:p w:rsidRPr="00135AEB" w:rsidR="0092038E" w:rsidP="0092038E" w:rsidRDefault="0092038E" w14:paraId="2567B34A" w14:textId="77777777">
            <w:pPr>
              <w:pStyle w:val="ListParagraph"/>
              <w:numPr>
                <w:ilvl w:val="0"/>
                <w:numId w:val="13"/>
              </w:numPr>
              <w:spacing w:line="240" w:lineRule="auto"/>
              <w:rPr>
                <w:rFonts w:cs="Arial"/>
              </w:rPr>
            </w:pPr>
            <w:r>
              <w:rPr>
                <w:rFonts w:cs="Arial"/>
              </w:rPr>
              <w:t>Formulate a suggestion on an impact statement including the most prevalent factors (from step 2)</w:t>
            </w:r>
            <w:r>
              <w:rPr>
                <w:rFonts w:cs="Arial"/>
              </w:rPr>
              <w:br/>
            </w:r>
            <w:r>
              <w:rPr>
                <w:rFonts w:cs="Arial"/>
              </w:rPr>
              <w:t>E.g. “Young people have decent, long-term and stable (self-) employment when grown up”</w:t>
            </w:r>
          </w:p>
          <w:p w:rsidRPr="00EE6F28" w:rsidR="0092038E" w:rsidP="00876A41" w:rsidRDefault="0092038E" w14:paraId="1655E90A" w14:textId="77777777">
            <w:pPr>
              <w:rPr>
                <w:rFonts w:cs="Arial"/>
              </w:rPr>
            </w:pPr>
          </w:p>
        </w:tc>
      </w:tr>
      <w:tr w:rsidRPr="000449EE" w:rsidR="0092038E" w:rsidTr="755F5482" w14:paraId="05975782" w14:textId="77777777">
        <w:tc>
          <w:tcPr>
            <w:tcW w:w="2358" w:type="dxa"/>
            <w:shd w:val="clear" w:color="auto" w:fill="auto"/>
            <w:tcMar/>
          </w:tcPr>
          <w:p w:rsidR="0092038E" w:rsidP="00876A41" w:rsidRDefault="0092038E" w14:paraId="59558F8E" w14:textId="77777777">
            <w:pPr>
              <w:rPr>
                <w:rFonts w:cs="Arial"/>
                <w:b/>
              </w:rPr>
            </w:pPr>
          </w:p>
        </w:tc>
        <w:tc>
          <w:tcPr>
            <w:tcW w:w="7248" w:type="dxa"/>
            <w:shd w:val="clear" w:color="auto" w:fill="auto"/>
            <w:tcMar/>
          </w:tcPr>
          <w:p w:rsidR="0092038E" w:rsidP="00876A41" w:rsidRDefault="0092038E" w14:paraId="4271328C" w14:textId="77777777">
            <w:pPr>
              <w:rPr>
                <w:rFonts w:cs="Arial"/>
              </w:rPr>
            </w:pPr>
            <w:r>
              <w:rPr>
                <w:rFonts w:cs="Arial"/>
              </w:rPr>
              <w:t>GAME</w:t>
            </w:r>
          </w:p>
          <w:p w:rsidR="0092038E" w:rsidP="00876A41" w:rsidRDefault="0092038E" w14:paraId="0BACF749" w14:textId="77777777">
            <w:pPr>
              <w:rPr>
                <w:rFonts w:cs="Arial"/>
              </w:rPr>
            </w:pPr>
            <w:r>
              <w:rPr>
                <w:rFonts w:cs="Arial"/>
              </w:rPr>
              <w:t>Play a game with participants; you can choose one from the document on game ideas (please see annex; 10 minutes).</w:t>
            </w:r>
          </w:p>
        </w:tc>
      </w:tr>
      <w:tr w:rsidRPr="000449EE" w:rsidR="0092038E" w:rsidTr="755F5482" w14:paraId="0A0C1D04" w14:textId="77777777">
        <w:tc>
          <w:tcPr>
            <w:tcW w:w="2358" w:type="dxa"/>
            <w:shd w:val="clear" w:color="auto" w:fill="auto"/>
            <w:tcMar/>
          </w:tcPr>
          <w:p w:rsidR="0092038E" w:rsidP="00876A41" w:rsidRDefault="0092038E" w14:paraId="1A04BB3E" w14:textId="77777777">
            <w:pPr>
              <w:rPr>
                <w:rFonts w:cs="Arial"/>
                <w:b/>
              </w:rPr>
            </w:pPr>
            <w:r>
              <w:rPr>
                <w:rFonts w:cs="Arial"/>
                <w:b/>
              </w:rPr>
              <w:t>Continuation of step 2: Formulate impact statement</w:t>
            </w:r>
          </w:p>
          <w:p w:rsidR="0092038E" w:rsidP="00876A41" w:rsidRDefault="0092038E" w14:paraId="42900906" w14:textId="77777777">
            <w:pPr>
              <w:rPr>
                <w:rFonts w:cs="Arial"/>
                <w:b/>
              </w:rPr>
            </w:pPr>
          </w:p>
          <w:p w:rsidRPr="00957CF5" w:rsidR="0092038E" w:rsidP="00876A41" w:rsidRDefault="0092038E" w14:paraId="2AB6FA4E" w14:textId="77777777">
            <w:pPr>
              <w:rPr>
                <w:rFonts w:cs="Arial"/>
              </w:rPr>
            </w:pPr>
            <w:r w:rsidRPr="00957CF5">
              <w:rPr>
                <w:rFonts w:cs="Arial"/>
                <w:bdr w:val="single" w:color="auto" w:sz="4" w:space="0"/>
              </w:rPr>
              <w:t xml:space="preserve">approx. </w:t>
            </w:r>
            <w:r>
              <w:rPr>
                <w:rFonts w:cs="Arial"/>
                <w:bdr w:val="single" w:color="auto" w:sz="4" w:space="0"/>
              </w:rPr>
              <w:t xml:space="preserve">15 min. </w:t>
            </w:r>
          </w:p>
          <w:p w:rsidR="0092038E" w:rsidP="00876A41" w:rsidRDefault="0092038E" w14:paraId="48AD54FB" w14:textId="77777777">
            <w:pPr>
              <w:rPr>
                <w:rFonts w:cs="Arial"/>
                <w:b/>
              </w:rPr>
            </w:pPr>
          </w:p>
          <w:p w:rsidR="0092038E" w:rsidP="00876A41" w:rsidRDefault="0092038E" w14:paraId="3CA2086F" w14:textId="77777777">
            <w:pPr>
              <w:rPr>
                <w:rFonts w:cs="Arial"/>
                <w:b/>
              </w:rPr>
            </w:pPr>
            <w:r>
              <w:rPr>
                <w:rFonts w:cs="Arial"/>
                <w:b/>
              </w:rPr>
              <w:t xml:space="preserve"> </w:t>
            </w:r>
          </w:p>
        </w:tc>
        <w:tc>
          <w:tcPr>
            <w:tcW w:w="7248" w:type="dxa"/>
            <w:shd w:val="clear" w:color="auto" w:fill="auto"/>
            <w:tcMar/>
          </w:tcPr>
          <w:p w:rsidR="0092038E" w:rsidP="00876A41" w:rsidRDefault="0092038E" w14:paraId="2F2A6FB4" w14:textId="77777777">
            <w:pPr>
              <w:rPr>
                <w:rFonts w:cs="Arial"/>
              </w:rPr>
            </w:pPr>
            <w:r>
              <w:rPr>
                <w:rFonts w:cs="Arial"/>
              </w:rPr>
              <w:t>The facilitator present his/her suggestion on an impact statement to the participants, answers questions, change/adapt the impact statement according to the participants’ input. In the end every participant should agree with the formulated impact statement.</w:t>
            </w:r>
          </w:p>
        </w:tc>
      </w:tr>
      <w:tr w:rsidRPr="000449EE" w:rsidR="0092038E" w:rsidTr="755F5482" w14:paraId="5BF8FD5E" w14:textId="77777777">
        <w:tc>
          <w:tcPr>
            <w:tcW w:w="2358" w:type="dxa"/>
            <w:shd w:val="clear" w:color="auto" w:fill="auto"/>
            <w:tcMar/>
          </w:tcPr>
          <w:p w:rsidR="0092038E" w:rsidP="00876A41" w:rsidRDefault="0092038E" w14:paraId="0DC1E704" w14:textId="77777777">
            <w:pPr>
              <w:rPr>
                <w:rFonts w:cs="Arial"/>
                <w:b/>
              </w:rPr>
            </w:pPr>
            <w:r>
              <w:rPr>
                <w:rFonts w:cs="Arial"/>
                <w:b/>
              </w:rPr>
              <w:t>Step 3: Output/Outcome statements</w:t>
            </w:r>
          </w:p>
          <w:p w:rsidR="0092038E" w:rsidP="00876A41" w:rsidRDefault="0092038E" w14:paraId="62C83FA5" w14:textId="77777777">
            <w:pPr>
              <w:rPr>
                <w:rFonts w:cs="Arial"/>
                <w:b/>
              </w:rPr>
            </w:pPr>
          </w:p>
          <w:p w:rsidRPr="00957CF5" w:rsidR="0092038E" w:rsidP="00876A41" w:rsidRDefault="0092038E" w14:paraId="373E89D0" w14:textId="77777777">
            <w:pPr>
              <w:rPr>
                <w:rFonts w:cs="Arial"/>
              </w:rPr>
            </w:pPr>
            <w:r w:rsidRPr="00957CF5">
              <w:rPr>
                <w:rFonts w:cs="Arial"/>
                <w:bdr w:val="single" w:color="auto" w:sz="4" w:space="0"/>
              </w:rPr>
              <w:t xml:space="preserve">approx. </w:t>
            </w:r>
            <w:r>
              <w:rPr>
                <w:rFonts w:cs="Arial"/>
                <w:bdr w:val="single" w:color="auto" w:sz="4" w:space="0"/>
              </w:rPr>
              <w:t xml:space="preserve">40 min. </w:t>
            </w:r>
          </w:p>
          <w:p w:rsidR="0092038E" w:rsidP="00876A41" w:rsidRDefault="0092038E" w14:paraId="7539C77A" w14:textId="77777777">
            <w:pPr>
              <w:rPr>
                <w:rFonts w:cs="Arial"/>
                <w:b/>
              </w:rPr>
            </w:pPr>
          </w:p>
        </w:tc>
        <w:tc>
          <w:tcPr>
            <w:tcW w:w="7248" w:type="dxa"/>
            <w:shd w:val="clear" w:color="auto" w:fill="auto"/>
            <w:tcMar/>
          </w:tcPr>
          <w:p w:rsidR="0092038E" w:rsidP="0092038E" w:rsidRDefault="0092038E" w14:paraId="44A68822" w14:textId="77777777">
            <w:pPr>
              <w:pStyle w:val="ListParagraph"/>
              <w:numPr>
                <w:ilvl w:val="0"/>
                <w:numId w:val="16"/>
              </w:numPr>
              <w:spacing w:line="240" w:lineRule="auto"/>
              <w:ind w:left="340"/>
              <w:rPr>
                <w:rFonts w:cs="Arial"/>
              </w:rPr>
            </w:pPr>
            <w:r w:rsidRPr="00444BAA">
              <w:rPr>
                <w:rFonts w:cs="Arial"/>
              </w:rPr>
              <w:t>Facilitator presents the flipchart he/she has prepared in the break showing the highest rated employability factors from step 1 to the plenary</w:t>
            </w:r>
          </w:p>
          <w:p w:rsidR="0092038E" w:rsidP="000F12FA" w:rsidRDefault="0092038E" w14:paraId="43C16116" w14:textId="77777777">
            <w:pPr>
              <w:pStyle w:val="ListParagraph"/>
              <w:numPr>
                <w:ilvl w:val="0"/>
                <w:numId w:val="0"/>
              </w:numPr>
              <w:ind w:left="340"/>
              <w:rPr>
                <w:rFonts w:cs="Arial"/>
              </w:rPr>
            </w:pPr>
          </w:p>
          <w:p w:rsidR="0092038E" w:rsidP="0092038E" w:rsidRDefault="0092038E" w14:paraId="6CB64F92" w14:textId="77777777">
            <w:pPr>
              <w:pStyle w:val="ListParagraph"/>
              <w:numPr>
                <w:ilvl w:val="0"/>
                <w:numId w:val="16"/>
              </w:numPr>
              <w:spacing w:line="240" w:lineRule="auto"/>
              <w:ind w:left="340"/>
              <w:rPr>
                <w:rFonts w:cs="Arial"/>
              </w:rPr>
            </w:pPr>
            <w:r w:rsidRPr="001E2C6E">
              <w:rPr>
                <w:rFonts w:cs="Arial"/>
              </w:rPr>
              <w:t xml:space="preserve">Build groups of 3-5 people. Each group should pick 1-2 of the highest rated </w:t>
            </w:r>
            <w:r>
              <w:rPr>
                <w:rFonts w:cs="Arial"/>
              </w:rPr>
              <w:t xml:space="preserve">employability </w:t>
            </w:r>
            <w:r w:rsidRPr="001E2C6E">
              <w:rPr>
                <w:rFonts w:cs="Arial"/>
              </w:rPr>
              <w:t>factors. All in all, 5-7 highest rated factors should be worked on. The groups collect answers to the following question:</w:t>
            </w:r>
            <w:r w:rsidRPr="001E2C6E">
              <w:rPr>
                <w:rFonts w:cs="Arial"/>
              </w:rPr>
              <w:br/>
            </w:r>
            <w:r w:rsidRPr="001E2C6E">
              <w:rPr>
                <w:rFonts w:cs="Arial"/>
              </w:rPr>
              <w:br/>
            </w:r>
            <w:r w:rsidRPr="001E2C6E">
              <w:rPr>
                <w:rFonts w:cs="Arial"/>
                <w:b/>
              </w:rPr>
              <w:t xml:space="preserve">Concerning the respective factor, what needs to be improved/changed as a precondition to get to the final goal </w:t>
            </w:r>
            <w:r w:rsidRPr="001E2C6E">
              <w:rPr>
                <w:rFonts w:cs="Arial"/>
              </w:rPr>
              <w:t>(identified in step 2)</w:t>
            </w:r>
            <w:r w:rsidRPr="001E2C6E">
              <w:rPr>
                <w:rFonts w:cs="Arial"/>
                <w:b/>
              </w:rPr>
              <w:t>?</w:t>
            </w:r>
            <w:r>
              <w:rPr>
                <w:rFonts w:cs="Arial"/>
                <w:b/>
              </w:rPr>
              <w:br/>
            </w:r>
            <w:r>
              <w:rPr>
                <w:rFonts w:cs="Arial"/>
                <w:b/>
              </w:rPr>
              <w:br/>
            </w:r>
            <w:r>
              <w:rPr>
                <w:rFonts w:cs="Arial"/>
              </w:rPr>
              <w:t>Each group</w:t>
            </w:r>
            <w:r w:rsidRPr="001E2C6E">
              <w:rPr>
                <w:rFonts w:cs="Arial"/>
              </w:rPr>
              <w:t xml:space="preserve"> </w:t>
            </w:r>
            <w:r>
              <w:rPr>
                <w:rFonts w:cs="Arial"/>
              </w:rPr>
              <w:t>should prepare a flipchart for each factor they work on, where they collect outcome/output statements to the question above (20 minutes).</w:t>
            </w:r>
            <w:r>
              <w:rPr>
                <w:rFonts w:cs="Arial"/>
              </w:rPr>
              <w:br/>
            </w:r>
          </w:p>
          <w:p w:rsidRPr="00617A84" w:rsidR="0092038E" w:rsidP="00876A41" w:rsidRDefault="0092038E" w14:paraId="2917984A" w14:textId="77777777">
            <w:pPr>
              <w:rPr>
                <w:rFonts w:cs="Arial"/>
              </w:rPr>
            </w:pPr>
          </w:p>
          <w:p w:rsidR="0092038E" w:rsidP="000F12FA" w:rsidRDefault="0092038E" w14:paraId="093A194A" w14:textId="0CCF450F">
            <w:pPr>
              <w:pStyle w:val="ListParagraph"/>
              <w:numPr>
                <w:numId w:val="0"/>
              </w:numPr>
              <w:ind w:left="340"/>
              <w:rPr>
                <w:rFonts w:cs="Arial"/>
              </w:rPr>
            </w:pPr>
            <w:r w:rsidRPr="755F5482" w:rsidR="0092038E">
              <w:rPr>
                <w:rFonts w:cs="Arial"/>
              </w:rPr>
              <w:t>Additional explanation</w:t>
            </w:r>
            <w:r>
              <w:br/>
            </w:r>
            <w:r w:rsidRPr="755F5482" w:rsidR="0092038E">
              <w:rPr>
                <w:rFonts w:cs="Arial"/>
              </w:rPr>
              <w:t xml:space="preserve">The employment factors show the needs now; whereas the impact statement is the </w:t>
            </w:r>
            <w:proofErr w:type="gramStart"/>
            <w:r w:rsidRPr="755F5482" w:rsidR="0092038E">
              <w:rPr>
                <w:rFonts w:cs="Arial"/>
              </w:rPr>
              <w:t>highest level</w:t>
            </w:r>
            <w:proofErr w:type="gramEnd"/>
            <w:r w:rsidRPr="755F5482" w:rsidR="0092038E">
              <w:rPr>
                <w:rFonts w:cs="Arial"/>
              </w:rPr>
              <w:t xml:space="preserve"> result that a programme contributes to. It is far in the future and cannot be achieved by the programme alone. The task is to identify possible connections between needs and impact statement.</w:t>
            </w:r>
            <w:r>
              <w:br/>
            </w:r>
            <w:r>
              <w:br/>
            </w:r>
            <w:r w:rsidRPr="755F5482" w:rsidR="0092038E">
              <w:rPr>
                <w:rFonts w:cs="Arial"/>
              </w:rPr>
              <w:t>Example:</w:t>
            </w:r>
            <w:r>
              <w:br/>
            </w:r>
            <w:r>
              <w:br/>
            </w:r>
            <w:r w:rsidRPr="755F5482" w:rsidR="0092038E">
              <w:rPr>
                <w:rFonts w:cs="Arial"/>
                <w:b w:val="1"/>
                <w:bCs w:val="1"/>
              </w:rPr>
              <w:t>Impact statement</w:t>
            </w:r>
            <w:r w:rsidRPr="755F5482" w:rsidR="0092038E">
              <w:rPr>
                <w:rFonts w:cs="Arial"/>
              </w:rPr>
              <w:t>: Young people have decent, long-term and stable (self-) employment when grown</w:t>
            </w:r>
            <w:r w:rsidRPr="755F5482" w:rsidR="12F8BF1E">
              <w:rPr>
                <w:rFonts w:cs="Arial"/>
              </w:rPr>
              <w:t>ing</w:t>
            </w:r>
            <w:r w:rsidRPr="755F5482" w:rsidR="0092038E">
              <w:rPr>
                <w:rFonts w:cs="Arial"/>
              </w:rPr>
              <w:t xml:space="preserve"> up</w:t>
            </w:r>
          </w:p>
          <w:p w:rsidRPr="00D65FD1" w:rsidR="0092038E" w:rsidP="00876A41" w:rsidRDefault="0092038E" w14:paraId="14E8ED86" w14:textId="77777777">
            <w:pPr>
              <w:rPr>
                <w:rFonts w:cs="Arial"/>
              </w:rPr>
            </w:pPr>
          </w:p>
          <w:p w:rsidRPr="00D65FD1" w:rsidR="0092038E" w:rsidP="00876A41" w:rsidRDefault="0092038E" w14:paraId="46ECE5A7" w14:textId="77777777">
            <w:pPr>
              <w:ind w:left="340"/>
              <w:rPr>
                <w:rFonts w:cs="Arial"/>
              </w:rPr>
            </w:pPr>
            <w:r w:rsidRPr="00D65FD1">
              <w:rPr>
                <w:rFonts w:cs="Arial"/>
                <w:b/>
              </w:rPr>
              <w:t>Possible</w:t>
            </w:r>
            <w:r>
              <w:rPr>
                <w:rFonts w:cs="Arial"/>
                <w:b/>
              </w:rPr>
              <w:t xml:space="preserve"> outcome/output</w:t>
            </w:r>
            <w:r w:rsidRPr="00D65FD1">
              <w:rPr>
                <w:rFonts w:cs="Arial"/>
                <w:b/>
              </w:rPr>
              <w:t xml:space="preserve"> statements</w:t>
            </w:r>
            <w:r w:rsidRPr="00D65FD1">
              <w:rPr>
                <w:rFonts w:cs="Arial"/>
              </w:rPr>
              <w:t>:</w:t>
            </w:r>
          </w:p>
          <w:p w:rsidRPr="00E679A8" w:rsidR="0092038E" w:rsidP="0092038E" w:rsidRDefault="0092038E" w14:paraId="09330572" w14:textId="77777777">
            <w:pPr>
              <w:pStyle w:val="ListParagraph"/>
              <w:numPr>
                <w:ilvl w:val="0"/>
                <w:numId w:val="17"/>
              </w:numPr>
              <w:spacing w:line="240" w:lineRule="auto"/>
              <w:rPr>
                <w:rFonts w:cs="Arial"/>
              </w:rPr>
            </w:pPr>
            <w:r w:rsidRPr="00E679A8">
              <w:rPr>
                <w:rFonts w:cs="Arial"/>
              </w:rPr>
              <w:t>Young people know you to write an application.</w:t>
            </w:r>
          </w:p>
          <w:p w:rsidR="0092038E" w:rsidP="0092038E" w:rsidRDefault="0092038E" w14:paraId="0564AEB9" w14:textId="77777777">
            <w:pPr>
              <w:pStyle w:val="ListParagraph"/>
              <w:numPr>
                <w:ilvl w:val="0"/>
                <w:numId w:val="17"/>
              </w:numPr>
              <w:spacing w:line="240" w:lineRule="auto"/>
              <w:rPr>
                <w:rFonts w:cs="Arial"/>
              </w:rPr>
            </w:pPr>
            <w:r>
              <w:rPr>
                <w:rFonts w:cs="Arial"/>
              </w:rPr>
              <w:t>Young people know how to prepare for a job interview</w:t>
            </w:r>
          </w:p>
          <w:p w:rsidR="0092038E" w:rsidP="0092038E" w:rsidRDefault="0092038E" w14:paraId="028FAD8D" w14:textId="77777777">
            <w:pPr>
              <w:pStyle w:val="ListParagraph"/>
              <w:numPr>
                <w:ilvl w:val="0"/>
                <w:numId w:val="17"/>
              </w:numPr>
              <w:spacing w:line="240" w:lineRule="auto"/>
              <w:rPr>
                <w:rFonts w:cs="Arial"/>
              </w:rPr>
            </w:pPr>
            <w:r>
              <w:rPr>
                <w:rFonts w:cs="Arial"/>
              </w:rPr>
              <w:t>…</w:t>
            </w:r>
            <w:r>
              <w:rPr>
                <w:rFonts w:cs="Arial"/>
              </w:rPr>
              <w:br/>
            </w:r>
          </w:p>
          <w:p w:rsidRPr="00D65FD1" w:rsidR="0092038E" w:rsidP="00876A41" w:rsidRDefault="0092038E" w14:paraId="5D01B27E" w14:textId="77777777">
            <w:pPr>
              <w:ind w:left="340"/>
              <w:rPr>
                <w:rFonts w:cs="Arial"/>
              </w:rPr>
            </w:pPr>
            <w:r w:rsidRPr="00D65FD1">
              <w:rPr>
                <w:rFonts w:cs="Arial"/>
                <w:b/>
              </w:rPr>
              <w:t>Employment factor</w:t>
            </w:r>
            <w:r w:rsidRPr="00D65FD1">
              <w:rPr>
                <w:rFonts w:cs="Arial"/>
              </w:rPr>
              <w:t xml:space="preserve">: </w:t>
            </w:r>
            <w:r w:rsidRPr="00617A84">
              <w:rPr>
                <w:lang w:val="en-US"/>
              </w:rPr>
              <w:t>Job searching skills</w:t>
            </w:r>
          </w:p>
          <w:p w:rsidRPr="00DD36F7" w:rsidR="0092038E" w:rsidP="00876A41" w:rsidRDefault="0092038E" w14:paraId="2529756D" w14:textId="77777777">
            <w:pPr>
              <w:rPr>
                <w:rFonts w:cs="Arial"/>
              </w:rPr>
            </w:pPr>
          </w:p>
          <w:p w:rsidRPr="00673A4B" w:rsidR="0092038E" w:rsidP="0092038E" w:rsidRDefault="0092038E" w14:paraId="428AA56C" w14:textId="77777777">
            <w:pPr>
              <w:pStyle w:val="ListParagraph"/>
              <w:numPr>
                <w:ilvl w:val="0"/>
                <w:numId w:val="16"/>
              </w:numPr>
              <w:spacing w:line="240" w:lineRule="auto"/>
              <w:ind w:left="340"/>
              <w:rPr>
                <w:rFonts w:cs="Arial"/>
              </w:rPr>
            </w:pPr>
            <w:r w:rsidRPr="00DD36F7">
              <w:rPr>
                <w:rFonts w:cs="Arial"/>
              </w:rPr>
              <w:t>Rotate groups: Each group needs to identify one person as the “host” of the flipcharts containing the results of the group discussion. While other group members rotate in the room the “hosts” explain the results of his/her group to the other participants, who can add their suggestions also</w:t>
            </w:r>
            <w:r>
              <w:rPr>
                <w:rFonts w:cs="Arial"/>
              </w:rPr>
              <w:t xml:space="preserve"> (20 minutes)</w:t>
            </w:r>
            <w:r w:rsidRPr="00DD36F7">
              <w:rPr>
                <w:rFonts w:cs="Arial"/>
              </w:rPr>
              <w:t xml:space="preserve">. </w:t>
            </w:r>
            <w:r w:rsidRPr="00DD36F7">
              <w:rPr>
                <w:rFonts w:cs="Arial"/>
              </w:rPr>
              <w:br/>
            </w:r>
          </w:p>
        </w:tc>
      </w:tr>
      <w:tr w:rsidRPr="000449EE" w:rsidR="0092038E" w:rsidTr="755F5482" w14:paraId="382FBEF8" w14:textId="77777777">
        <w:tc>
          <w:tcPr>
            <w:tcW w:w="2358" w:type="dxa"/>
            <w:shd w:val="clear" w:color="auto" w:fill="FFFFFF" w:themeFill="background1"/>
            <w:tcMar/>
          </w:tcPr>
          <w:p w:rsidR="0092038E" w:rsidP="00876A41" w:rsidRDefault="0092038E" w14:paraId="7A1CF6E1" w14:textId="77777777">
            <w:pPr>
              <w:rPr>
                <w:rFonts w:cs="Arial"/>
                <w:b/>
              </w:rPr>
            </w:pPr>
            <w:r>
              <w:rPr>
                <w:rFonts w:cs="Arial"/>
                <w:b/>
              </w:rPr>
              <w:lastRenderedPageBreak/>
              <w:t>Summary of workshop results</w:t>
            </w:r>
          </w:p>
        </w:tc>
        <w:tc>
          <w:tcPr>
            <w:tcW w:w="7248" w:type="dxa"/>
            <w:shd w:val="clear" w:color="auto" w:fill="FFFFFF" w:themeFill="background1"/>
            <w:tcMar/>
          </w:tcPr>
          <w:p w:rsidRPr="00D65FD1" w:rsidR="0092038E" w:rsidP="00876A41" w:rsidRDefault="0092038E" w14:paraId="44381FFB" w14:textId="77777777">
            <w:pPr>
              <w:rPr>
                <w:rFonts w:cs="Arial"/>
              </w:rPr>
            </w:pPr>
            <w:r>
              <w:rPr>
                <w:rFonts w:cs="Arial"/>
              </w:rPr>
              <w:t>The results shall be kept in the summary of workshop results template (please see annex).</w:t>
            </w:r>
          </w:p>
        </w:tc>
      </w:tr>
      <w:tr w:rsidRPr="000449EE" w:rsidR="0092038E" w:rsidTr="755F5482" w14:paraId="4026C4D7" w14:textId="77777777">
        <w:tc>
          <w:tcPr>
            <w:tcW w:w="2358" w:type="dxa"/>
            <w:shd w:val="clear" w:color="auto" w:fill="FFFFFF" w:themeFill="background1"/>
            <w:tcMar/>
          </w:tcPr>
          <w:p w:rsidR="0092038E" w:rsidP="00876A41" w:rsidRDefault="0092038E" w14:paraId="1ABE0152" w14:textId="77777777">
            <w:pPr>
              <w:rPr>
                <w:rFonts w:cs="Arial"/>
                <w:b/>
              </w:rPr>
            </w:pPr>
            <w:r w:rsidRPr="00957CF5">
              <w:rPr>
                <w:rFonts w:cs="Arial"/>
                <w:b/>
              </w:rPr>
              <w:t xml:space="preserve">Close </w:t>
            </w:r>
          </w:p>
          <w:p w:rsidR="0092038E" w:rsidP="00876A41" w:rsidRDefault="0092038E" w14:paraId="0645565F" w14:textId="77777777">
            <w:pPr>
              <w:rPr>
                <w:rFonts w:cs="Arial"/>
                <w:bdr w:val="single" w:color="auto" w:sz="4" w:space="0"/>
              </w:rPr>
            </w:pPr>
          </w:p>
          <w:p w:rsidRPr="00957CF5" w:rsidR="0092038E" w:rsidP="00876A41" w:rsidRDefault="0092038E" w14:paraId="2D0F3B1A" w14:textId="77777777">
            <w:pPr>
              <w:rPr>
                <w:rFonts w:cs="Arial"/>
                <w:b/>
              </w:rPr>
            </w:pPr>
            <w:r w:rsidRPr="00957CF5">
              <w:rPr>
                <w:rFonts w:cs="Arial"/>
                <w:bdr w:val="single" w:color="auto" w:sz="4" w:space="0"/>
              </w:rPr>
              <w:t>approx. 10 min.)</w:t>
            </w:r>
          </w:p>
          <w:p w:rsidRPr="00957CF5" w:rsidR="0092038E" w:rsidP="00876A41" w:rsidRDefault="0092038E" w14:paraId="3C5B1DF3" w14:textId="77777777">
            <w:pPr>
              <w:rPr>
                <w:rFonts w:cs="Arial"/>
                <w:b/>
                <w:i/>
              </w:rPr>
            </w:pPr>
          </w:p>
        </w:tc>
        <w:tc>
          <w:tcPr>
            <w:tcW w:w="7248" w:type="dxa"/>
            <w:shd w:val="clear" w:color="auto" w:fill="FFFFFF" w:themeFill="background1"/>
            <w:tcMar/>
          </w:tcPr>
          <w:p w:rsidRPr="00D65FD1" w:rsidR="0092038E" w:rsidP="00876A41" w:rsidRDefault="0092038E" w14:paraId="0E98D463" w14:textId="77777777">
            <w:pPr>
              <w:rPr>
                <w:rFonts w:cs="Arial"/>
              </w:rPr>
            </w:pPr>
            <w:r w:rsidRPr="00D65FD1">
              <w:rPr>
                <w:rFonts w:cs="Arial"/>
              </w:rPr>
              <w:t>Participants are sitting in a circle.</w:t>
            </w:r>
          </w:p>
          <w:p w:rsidRPr="00D65FD1" w:rsidR="0092038E" w:rsidP="00876A41" w:rsidRDefault="0092038E" w14:paraId="18189D07" w14:textId="77777777">
            <w:pPr>
              <w:rPr>
                <w:rFonts w:cs="Arial"/>
              </w:rPr>
            </w:pPr>
          </w:p>
          <w:p w:rsidRPr="00D65FD1" w:rsidR="0092038E" w:rsidP="00876A41" w:rsidRDefault="0092038E" w14:paraId="034CDED4" w14:textId="77777777">
            <w:pPr>
              <w:rPr>
                <w:rFonts w:cs="Arial"/>
              </w:rPr>
            </w:pPr>
            <w:r w:rsidRPr="00D65FD1">
              <w:rPr>
                <w:rFonts w:cs="Arial"/>
              </w:rPr>
              <w:t xml:space="preserve">Thank them for their participation and inform them when and how you will </w:t>
            </w:r>
            <w:r>
              <w:rPr>
                <w:rFonts w:cs="Arial"/>
              </w:rPr>
              <w:t>let</w:t>
            </w:r>
            <w:r w:rsidRPr="00D65FD1">
              <w:rPr>
                <w:rFonts w:cs="Arial"/>
              </w:rPr>
              <w:t xml:space="preserve"> them </w:t>
            </w:r>
            <w:r>
              <w:rPr>
                <w:rFonts w:cs="Arial"/>
              </w:rPr>
              <w:t>know</w:t>
            </w:r>
            <w:r w:rsidRPr="00D65FD1">
              <w:rPr>
                <w:rFonts w:cs="Arial"/>
              </w:rPr>
              <w:t xml:space="preserve"> the results of the consultation process in their country and on a global level.</w:t>
            </w:r>
          </w:p>
          <w:p w:rsidRPr="00D65FD1" w:rsidR="0092038E" w:rsidP="00876A41" w:rsidRDefault="0092038E" w14:paraId="370D10DB" w14:textId="77777777">
            <w:pPr>
              <w:rPr>
                <w:rFonts w:cs="Arial"/>
              </w:rPr>
            </w:pPr>
          </w:p>
          <w:p w:rsidRPr="00D65FD1" w:rsidR="0092038E" w:rsidP="00876A41" w:rsidRDefault="0092038E" w14:paraId="0B4C70FD" w14:textId="77777777">
            <w:pPr>
              <w:rPr>
                <w:rFonts w:cs="Arial"/>
              </w:rPr>
            </w:pPr>
            <w:r w:rsidRPr="00D65FD1">
              <w:rPr>
                <w:rFonts w:cs="Arial"/>
              </w:rPr>
              <w:t xml:space="preserve">Make a final evaluation of the session: </w:t>
            </w:r>
          </w:p>
          <w:p w:rsidRPr="00957CF5" w:rsidR="0092038E" w:rsidP="0092038E" w:rsidRDefault="0092038E" w14:paraId="0E9752B6" w14:textId="77777777">
            <w:pPr>
              <w:pStyle w:val="ListParagraph"/>
              <w:numPr>
                <w:ilvl w:val="0"/>
                <w:numId w:val="10"/>
              </w:numPr>
              <w:spacing w:line="240" w:lineRule="auto"/>
              <w:rPr>
                <w:rFonts w:cs="Arial"/>
              </w:rPr>
            </w:pPr>
            <w:r w:rsidRPr="00957CF5">
              <w:rPr>
                <w:rFonts w:cs="Arial"/>
              </w:rPr>
              <w:t>Ask each participant to share how they felt and what did they like about the activity?</w:t>
            </w:r>
          </w:p>
          <w:p w:rsidRPr="00957CF5" w:rsidR="0092038E" w:rsidP="00876A41" w:rsidRDefault="0092038E" w14:paraId="5E4CB774" w14:textId="77777777">
            <w:pPr>
              <w:rPr>
                <w:rFonts w:cs="Arial"/>
                <w:i/>
              </w:rPr>
            </w:pPr>
          </w:p>
        </w:tc>
      </w:tr>
    </w:tbl>
    <w:p w:rsidRPr="0092038E" w:rsidR="0092038E" w:rsidP="0092038E" w:rsidRDefault="0092038E" w14:paraId="2A5A54EF" w14:textId="77777777"/>
    <w:p w:rsidRPr="003F5934" w:rsidR="00C870E9" w:rsidP="0092038E" w:rsidRDefault="00C870E9" w14:paraId="66790CB8" w14:textId="77777777">
      <w:pPr>
        <w:pStyle w:val="Heading2"/>
        <w:numPr>
          <w:ilvl w:val="1"/>
          <w:numId w:val="1"/>
        </w:numPr>
        <w:rPr>
          <w:color w:val="009EE0"/>
        </w:rPr>
      </w:pPr>
      <w:bookmarkStart w:name="_Toc513128114" w:id="7"/>
      <w:r w:rsidRPr="003F5934">
        <w:rPr>
          <w:color w:val="009EE0"/>
        </w:rPr>
        <w:t>Materials needed for the session</w:t>
      </w:r>
      <w:bookmarkEnd w:id="7"/>
    </w:p>
    <w:p w:rsidR="0092038E" w:rsidP="0092038E" w:rsidRDefault="0092038E" w14:paraId="4CE9DC04" w14:textId="77777777"/>
    <w:p w:rsidRPr="00525FDC" w:rsidR="0092038E" w:rsidP="0092038E" w:rsidRDefault="0092038E" w14:paraId="42AA51E1" w14:textId="77777777">
      <w:pPr>
        <w:pStyle w:val="ListParagraph"/>
        <w:numPr>
          <w:ilvl w:val="0"/>
          <w:numId w:val="18"/>
        </w:numPr>
        <w:spacing w:line="240" w:lineRule="auto"/>
        <w:rPr>
          <w:rFonts w:cs="Arial"/>
          <w:szCs w:val="20"/>
        </w:rPr>
      </w:pPr>
      <w:r w:rsidRPr="00525FDC">
        <w:rPr>
          <w:rFonts w:cs="Arial"/>
          <w:szCs w:val="20"/>
        </w:rPr>
        <w:t>Cards</w:t>
      </w:r>
    </w:p>
    <w:p w:rsidR="0092038E" w:rsidP="0092038E" w:rsidRDefault="0092038E" w14:paraId="1B140912" w14:textId="77777777">
      <w:pPr>
        <w:pStyle w:val="ListParagraph"/>
        <w:numPr>
          <w:ilvl w:val="0"/>
          <w:numId w:val="18"/>
        </w:numPr>
        <w:spacing w:line="240" w:lineRule="auto"/>
        <w:rPr>
          <w:rFonts w:cs="Arial"/>
          <w:szCs w:val="20"/>
        </w:rPr>
      </w:pPr>
      <w:r>
        <w:rPr>
          <w:rFonts w:cs="Arial"/>
          <w:szCs w:val="20"/>
        </w:rPr>
        <w:t>Pens</w:t>
      </w:r>
    </w:p>
    <w:p w:rsidR="0092038E" w:rsidP="0092038E" w:rsidRDefault="0092038E" w14:paraId="6AACB354" w14:textId="77777777">
      <w:pPr>
        <w:pStyle w:val="ListParagraph"/>
        <w:numPr>
          <w:ilvl w:val="0"/>
          <w:numId w:val="18"/>
        </w:numPr>
        <w:spacing w:line="240" w:lineRule="auto"/>
        <w:rPr>
          <w:rFonts w:cs="Arial"/>
          <w:szCs w:val="20"/>
        </w:rPr>
      </w:pPr>
      <w:r>
        <w:rPr>
          <w:rFonts w:cs="Arial"/>
          <w:szCs w:val="20"/>
        </w:rPr>
        <w:t>Pin board</w:t>
      </w:r>
    </w:p>
    <w:p w:rsidRPr="0008618B" w:rsidR="0092038E" w:rsidP="0092038E" w:rsidRDefault="0092038E" w14:paraId="7E689BC4" w14:textId="77777777">
      <w:pPr>
        <w:pStyle w:val="ListParagraph"/>
        <w:numPr>
          <w:ilvl w:val="0"/>
          <w:numId w:val="18"/>
        </w:numPr>
        <w:spacing w:line="240" w:lineRule="auto"/>
        <w:rPr>
          <w:rFonts w:cs="Arial"/>
          <w:szCs w:val="20"/>
        </w:rPr>
      </w:pPr>
      <w:r w:rsidRPr="0008618B">
        <w:rPr>
          <w:rFonts w:cs="Arial"/>
          <w:szCs w:val="20"/>
        </w:rPr>
        <w:t>Flipchart with Agenda</w:t>
      </w:r>
    </w:p>
    <w:p w:rsidRPr="0008618B" w:rsidR="0092038E" w:rsidP="0092038E" w:rsidRDefault="0092038E" w14:paraId="0E2CB0E2" w14:textId="77777777">
      <w:pPr>
        <w:pStyle w:val="ListParagraph"/>
        <w:numPr>
          <w:ilvl w:val="0"/>
          <w:numId w:val="18"/>
        </w:numPr>
        <w:spacing w:line="240" w:lineRule="auto"/>
        <w:rPr>
          <w:rFonts w:cs="Arial"/>
          <w:szCs w:val="20"/>
        </w:rPr>
      </w:pPr>
      <w:r>
        <w:rPr>
          <w:rFonts w:cs="Arial"/>
          <w:szCs w:val="20"/>
        </w:rPr>
        <w:t>Flipchart</w:t>
      </w:r>
      <w:r w:rsidRPr="0008618B">
        <w:rPr>
          <w:rFonts w:cs="Arial"/>
          <w:szCs w:val="20"/>
        </w:rPr>
        <w:t xml:space="preserve"> with Objective of session</w:t>
      </w:r>
    </w:p>
    <w:p w:rsidRPr="0008618B" w:rsidR="0092038E" w:rsidP="0092038E" w:rsidRDefault="0092038E" w14:paraId="638A792F" w14:textId="77777777">
      <w:pPr>
        <w:pStyle w:val="ListParagraph"/>
        <w:numPr>
          <w:ilvl w:val="0"/>
          <w:numId w:val="18"/>
        </w:numPr>
        <w:spacing w:line="240" w:lineRule="auto"/>
        <w:rPr>
          <w:rFonts w:cs="Arial"/>
          <w:szCs w:val="20"/>
        </w:rPr>
      </w:pPr>
      <w:r w:rsidRPr="0008618B">
        <w:rPr>
          <w:rFonts w:cs="Arial"/>
          <w:szCs w:val="20"/>
        </w:rPr>
        <w:t xml:space="preserve">Flipchart with all </w:t>
      </w:r>
      <w:r>
        <w:rPr>
          <w:rFonts w:cs="Arial"/>
          <w:szCs w:val="20"/>
        </w:rPr>
        <w:t>employability</w:t>
      </w:r>
      <w:r w:rsidRPr="0008618B">
        <w:rPr>
          <w:rFonts w:cs="Arial"/>
          <w:szCs w:val="20"/>
        </w:rPr>
        <w:t xml:space="preserve"> skills</w:t>
      </w:r>
    </w:p>
    <w:p w:rsidR="0092038E" w:rsidP="0092038E" w:rsidRDefault="0092038E" w14:paraId="5257EAEC" w14:textId="77777777">
      <w:pPr>
        <w:pStyle w:val="ListParagraph"/>
        <w:numPr>
          <w:ilvl w:val="0"/>
          <w:numId w:val="18"/>
        </w:numPr>
        <w:spacing w:line="240" w:lineRule="auto"/>
        <w:rPr>
          <w:rFonts w:cs="Arial"/>
          <w:szCs w:val="20"/>
        </w:rPr>
      </w:pPr>
      <w:r>
        <w:rPr>
          <w:rFonts w:cs="Arial"/>
          <w:szCs w:val="20"/>
        </w:rPr>
        <w:t>Flipcharts with the questions for group works</w:t>
      </w:r>
    </w:p>
    <w:p w:rsidR="0092038E" w:rsidP="0092038E" w:rsidRDefault="0092038E" w14:paraId="11DC3A53" w14:textId="77777777">
      <w:pPr>
        <w:pStyle w:val="ListParagraph"/>
        <w:numPr>
          <w:ilvl w:val="0"/>
          <w:numId w:val="18"/>
        </w:numPr>
        <w:spacing w:line="240" w:lineRule="auto"/>
        <w:rPr>
          <w:rFonts w:cs="Arial"/>
          <w:szCs w:val="20"/>
        </w:rPr>
      </w:pPr>
      <w:r w:rsidRPr="00525FDC">
        <w:rPr>
          <w:rFonts w:cs="Arial"/>
          <w:szCs w:val="20"/>
        </w:rPr>
        <w:t xml:space="preserve">1-2 Flipcharts for each of the factors </w:t>
      </w:r>
    </w:p>
    <w:p w:rsidRPr="0092038E" w:rsidR="0092038E" w:rsidP="0092038E" w:rsidRDefault="0092038E" w14:paraId="48B64CC8" w14:textId="77777777">
      <w:pPr>
        <w:spacing w:line="240" w:lineRule="auto"/>
        <w:rPr>
          <w:rFonts w:cs="Arial"/>
          <w:color w:val="auto"/>
          <w:szCs w:val="20"/>
        </w:rPr>
      </w:pPr>
      <w:r>
        <w:rPr>
          <w:rFonts w:cs="Arial"/>
          <w:szCs w:val="20"/>
        </w:rPr>
        <w:br w:type="page"/>
      </w:r>
    </w:p>
    <w:p w:rsidRPr="003F5934" w:rsidR="00C870E9" w:rsidP="0092038E" w:rsidRDefault="00C870E9" w14:paraId="14AC6B34" w14:textId="77777777">
      <w:pPr>
        <w:pStyle w:val="Heading2"/>
        <w:numPr>
          <w:ilvl w:val="0"/>
          <w:numId w:val="1"/>
        </w:numPr>
        <w:rPr>
          <w:color w:val="009EE0"/>
        </w:rPr>
      </w:pPr>
      <w:bookmarkStart w:name="_Toc513128115" w:id="8"/>
      <w:r w:rsidRPr="003F5934">
        <w:rPr>
          <w:color w:val="009EE0"/>
        </w:rPr>
        <w:lastRenderedPageBreak/>
        <w:t>ANNEXES</w:t>
      </w:r>
      <w:bookmarkEnd w:id="8"/>
    </w:p>
    <w:p w:rsidRPr="003F5934" w:rsidR="00C870E9" w:rsidP="009C5D55" w:rsidRDefault="00C870E9" w14:paraId="35995580" w14:textId="7CB9E60D">
      <w:pPr>
        <w:pStyle w:val="Heading2"/>
        <w:tabs>
          <w:tab w:val="clear" w:pos="576"/>
        </w:tabs>
        <w:rPr>
          <w:color w:val="009EE0"/>
        </w:rPr>
      </w:pPr>
      <w:bookmarkStart w:name="_Toc513128116" w:id="9"/>
      <w:r w:rsidRPr="003F5934">
        <w:rPr>
          <w:color w:val="009EE0"/>
        </w:rPr>
        <w:t>Available material</w:t>
      </w:r>
      <w:bookmarkEnd w:id="9"/>
    </w:p>
    <w:p w:rsidR="0092038E" w:rsidP="0092038E" w:rsidRDefault="0092038E" w14:paraId="5671DE66" w14:textId="77777777"/>
    <w:p w:rsidR="0092038E" w:rsidP="0092038E" w:rsidRDefault="009C5D55" w14:paraId="696DD328" w14:textId="00A9FDD5">
      <w:pPr>
        <w:pStyle w:val="ListParagraph"/>
        <w:numPr>
          <w:ilvl w:val="0"/>
          <w:numId w:val="19"/>
        </w:numPr>
        <w:spacing w:after="200" w:line="276" w:lineRule="auto"/>
        <w:ind w:left="709"/>
        <w:rPr>
          <w:rFonts w:cs="Arial"/>
        </w:rPr>
      </w:pPr>
      <w:r>
        <w:rPr>
          <w:rFonts w:cs="Arial"/>
        </w:rPr>
        <w:t>ANNEX 1: Game ideas</w:t>
      </w:r>
    </w:p>
    <w:p w:rsidR="0092038E" w:rsidP="0092038E" w:rsidRDefault="003238EC" w14:paraId="09E204B3" w14:textId="2CCB075B">
      <w:pPr>
        <w:pStyle w:val="ListParagraph"/>
        <w:numPr>
          <w:ilvl w:val="0"/>
          <w:numId w:val="19"/>
        </w:numPr>
        <w:spacing w:after="200" w:line="276" w:lineRule="auto"/>
        <w:ind w:left="709"/>
        <w:rPr>
          <w:rFonts w:cs="Arial"/>
        </w:rPr>
      </w:pPr>
      <w:r>
        <w:rPr>
          <w:rFonts w:cs="Arial"/>
        </w:rPr>
        <w:t>ANNEX 2</w:t>
      </w:r>
      <w:r w:rsidR="0092038E">
        <w:rPr>
          <w:rFonts w:cs="Arial"/>
        </w:rPr>
        <w:t>: List of employability skills</w:t>
      </w:r>
    </w:p>
    <w:p w:rsidR="0092038E" w:rsidP="0092038E" w:rsidRDefault="003238EC" w14:paraId="06E6EB32" w14:textId="639761F9">
      <w:pPr>
        <w:pStyle w:val="ListParagraph"/>
        <w:numPr>
          <w:ilvl w:val="0"/>
          <w:numId w:val="19"/>
        </w:numPr>
        <w:spacing w:after="200" w:line="276" w:lineRule="auto"/>
        <w:ind w:left="709"/>
        <w:rPr>
          <w:rFonts w:cs="Arial"/>
        </w:rPr>
      </w:pPr>
      <w:r>
        <w:rPr>
          <w:rFonts w:cs="Arial"/>
        </w:rPr>
        <w:t>ANNEX 3</w:t>
      </w:r>
      <w:r w:rsidR="0092038E">
        <w:rPr>
          <w:rFonts w:cs="Arial"/>
        </w:rPr>
        <w:t>: Summary of workshop results template</w:t>
      </w:r>
    </w:p>
    <w:p w:rsidR="0092038E" w:rsidP="0092038E" w:rsidRDefault="003238EC" w14:paraId="63D98BD8" w14:textId="5CA53F59">
      <w:pPr>
        <w:pStyle w:val="ListParagraph"/>
        <w:numPr>
          <w:ilvl w:val="0"/>
          <w:numId w:val="19"/>
        </w:numPr>
        <w:spacing w:after="200" w:line="276" w:lineRule="auto"/>
        <w:ind w:left="709"/>
        <w:rPr>
          <w:rFonts w:cs="Arial"/>
        </w:rPr>
      </w:pPr>
      <w:r>
        <w:rPr>
          <w:rFonts w:cs="Arial"/>
        </w:rPr>
        <w:t>ANNEX 4</w:t>
      </w:r>
      <w:r w:rsidR="0092038E">
        <w:rPr>
          <w:rFonts w:cs="Arial"/>
        </w:rPr>
        <w:t xml:space="preserve">: </w:t>
      </w:r>
      <w:r w:rsidRPr="00D65FD1" w:rsidR="0092038E">
        <w:rPr>
          <w:rFonts w:cs="Arial"/>
        </w:rPr>
        <w:t>Photographic / media consent form</w:t>
      </w:r>
    </w:p>
    <w:p w:rsidR="005B4A9E" w:rsidP="005B4A9E" w:rsidRDefault="005B4A9E" w14:paraId="78D7F576" w14:textId="5B0EDAD8">
      <w:pPr>
        <w:pBdr>
          <w:bottom w:val="single" w:color="auto" w:sz="4" w:space="1"/>
        </w:pBdr>
        <w:spacing w:after="200" w:line="276" w:lineRule="auto"/>
      </w:pPr>
    </w:p>
    <w:p w:rsidRPr="005B4A9E" w:rsidR="005B4A9E" w:rsidP="005B4A9E" w:rsidRDefault="005B4A9E" w14:paraId="63EE74F2" w14:textId="77777777">
      <w:pPr>
        <w:spacing w:after="200" w:line="276" w:lineRule="auto"/>
        <w:rPr>
          <w:rFonts w:cs="Arial"/>
        </w:rPr>
      </w:pPr>
    </w:p>
    <w:p w:rsidRPr="003F5934" w:rsidR="00CF3B1D" w:rsidP="009C5D55" w:rsidRDefault="009C5D55" w14:paraId="4B01CDBD" w14:textId="1BCBE5D4">
      <w:pPr>
        <w:pStyle w:val="Heading2"/>
        <w:tabs>
          <w:tab w:val="clear" w:pos="576"/>
        </w:tabs>
        <w:rPr>
          <w:color w:val="009EE0"/>
        </w:rPr>
      </w:pPr>
      <w:bookmarkStart w:name="_Toc513128117" w:id="10"/>
      <w:r>
        <w:rPr>
          <w:color w:val="009EE0"/>
        </w:rPr>
        <w:t>Annex 1</w:t>
      </w:r>
      <w:r w:rsidRPr="003F5934" w:rsidR="00CF3B1D">
        <w:rPr>
          <w:color w:val="009EE0"/>
        </w:rPr>
        <w:t xml:space="preserve">: </w:t>
      </w:r>
      <w:r w:rsidR="00CF3B1D">
        <w:rPr>
          <w:color w:val="009EE0"/>
        </w:rPr>
        <w:t>Game ideas</w:t>
      </w:r>
      <w:bookmarkEnd w:id="10"/>
    </w:p>
    <w:p w:rsidR="009C5D55" w:rsidP="0092038E" w:rsidRDefault="009C5D55" w14:paraId="105CF736" w14:textId="447CAB3E">
      <w:pPr>
        <w:spacing w:line="240" w:lineRule="auto"/>
        <w:rPr>
          <w:rFonts w:cs="Arial"/>
          <w:color w:val="auto"/>
        </w:rPr>
      </w:pPr>
    </w:p>
    <w:p w:rsidR="009C5D55" w:rsidP="0092038E" w:rsidRDefault="009C5D55" w14:paraId="230B7FB4" w14:textId="5B78F045">
      <w:pPr>
        <w:spacing w:line="240" w:lineRule="auto"/>
        <w:rPr>
          <w:rFonts w:cs="Arial"/>
          <w:color w:val="auto"/>
        </w:rPr>
      </w:pPr>
      <w:r>
        <w:rPr>
          <w:rFonts w:cs="Arial"/>
          <w:color w:val="auto"/>
        </w:rPr>
        <w:t>In the word document ‘</w:t>
      </w:r>
      <w:hyperlink w:history="1" r:id="rId14">
        <w:r w:rsidRPr="009C5D55">
          <w:rPr>
            <w:rStyle w:val="Hyperlink"/>
            <w:rFonts w:cs="Arial"/>
          </w:rPr>
          <w:t>Game ideas</w:t>
        </w:r>
      </w:hyperlink>
      <w:r>
        <w:rPr>
          <w:rFonts w:cs="Arial"/>
          <w:color w:val="auto"/>
        </w:rPr>
        <w:t>’ yo</w:t>
      </w:r>
      <w:r w:rsidRPr="009C5D55">
        <w:rPr>
          <w:rFonts w:cs="Arial"/>
          <w:color w:val="auto"/>
        </w:rPr>
        <w:t xml:space="preserve">u can choose from </w:t>
      </w:r>
      <w:r>
        <w:rPr>
          <w:rFonts w:cs="Arial"/>
          <w:color w:val="auto"/>
        </w:rPr>
        <w:t>many different game activities for workshops including:</w:t>
      </w:r>
    </w:p>
    <w:p w:rsidR="009C5D55" w:rsidP="009C5D55" w:rsidRDefault="009C5D55" w14:paraId="7DC23619" w14:textId="3DA4F779">
      <w:pPr>
        <w:pStyle w:val="ListParagraph"/>
        <w:numPr>
          <w:ilvl w:val="0"/>
          <w:numId w:val="25"/>
        </w:numPr>
        <w:spacing w:line="240" w:lineRule="auto"/>
        <w:rPr>
          <w:rFonts w:cs="Arial"/>
        </w:rPr>
      </w:pPr>
      <w:r>
        <w:rPr>
          <w:rFonts w:cs="Arial"/>
        </w:rPr>
        <w:t>Icebreakers &amp; getting to know each other</w:t>
      </w:r>
    </w:p>
    <w:p w:rsidR="009C5D55" w:rsidP="009C5D55" w:rsidRDefault="009C5D55" w14:paraId="7CB6BF8F" w14:textId="6CB4BDF5">
      <w:pPr>
        <w:pStyle w:val="ListParagraph"/>
        <w:numPr>
          <w:ilvl w:val="0"/>
          <w:numId w:val="25"/>
        </w:numPr>
        <w:spacing w:line="240" w:lineRule="auto"/>
        <w:rPr>
          <w:rFonts w:cs="Arial"/>
        </w:rPr>
      </w:pPr>
      <w:r>
        <w:rPr>
          <w:rFonts w:cs="Arial"/>
        </w:rPr>
        <w:t>Energizers and activities</w:t>
      </w:r>
    </w:p>
    <w:p w:rsidRPr="009C5D55" w:rsidR="009C5D55" w:rsidP="009C5D55" w:rsidRDefault="009C5D55" w14:paraId="6CE84A66" w14:textId="51232594">
      <w:pPr>
        <w:pStyle w:val="ListParagraph"/>
        <w:numPr>
          <w:ilvl w:val="0"/>
          <w:numId w:val="25"/>
        </w:numPr>
        <w:spacing w:line="240" w:lineRule="auto"/>
        <w:rPr>
          <w:rFonts w:cs="Arial"/>
        </w:rPr>
      </w:pPr>
      <w:r>
        <w:rPr>
          <w:rFonts w:cs="Arial"/>
        </w:rPr>
        <w:t>Team building exercies</w:t>
      </w:r>
    </w:p>
    <w:p w:rsidR="009C5D55" w:rsidP="0092038E" w:rsidRDefault="009C5D55" w14:paraId="3CF01628" w14:textId="77777777">
      <w:pPr>
        <w:spacing w:line="240" w:lineRule="auto"/>
        <w:rPr>
          <w:rFonts w:cs="Arial"/>
          <w:color w:val="auto"/>
        </w:rPr>
      </w:pPr>
    </w:p>
    <w:p w:rsidR="009C5D55" w:rsidP="0092038E" w:rsidRDefault="009C5D55" w14:paraId="1E967053" w14:textId="0A6F93EC">
      <w:pPr>
        <w:spacing w:line="240" w:lineRule="auto"/>
        <w:rPr>
          <w:rFonts w:cs="Arial"/>
          <w:color w:val="auto"/>
        </w:rPr>
      </w:pPr>
    </w:p>
    <w:p w:rsidRPr="005B4A9E" w:rsidR="005B4A9E" w:rsidP="005B4A9E" w:rsidRDefault="005B4A9E" w14:paraId="7809F702" w14:textId="77777777"/>
    <w:p w:rsidR="0020787B" w:rsidRDefault="0020787B" w14:paraId="35A107C3" w14:textId="77777777">
      <w:pPr>
        <w:spacing w:line="240" w:lineRule="auto"/>
        <w:rPr>
          <w:color w:val="009EE0"/>
        </w:rPr>
        <w:sectPr w:rsidR="0020787B" w:rsidSect="00876A41">
          <w:headerReference w:type="even" r:id="rId15"/>
          <w:headerReference w:type="default" r:id="rId16"/>
          <w:footerReference w:type="even" r:id="rId17"/>
          <w:footerReference w:type="default" r:id="rId18"/>
          <w:headerReference w:type="first" r:id="rId19"/>
          <w:footerReference w:type="first" r:id="rId20"/>
          <w:type w:val="continuous"/>
          <w:pgSz w:w="11900" w:h="16840" w:orient="portrait" w:code="9"/>
          <w:pgMar w:top="1440" w:right="1440" w:bottom="1440" w:left="1440" w:header="709" w:footer="652" w:gutter="0"/>
          <w:pgNumType w:start="1"/>
          <w:cols w:space="708"/>
          <w:titlePg/>
          <w:docGrid w:linePitch="272"/>
        </w:sectPr>
      </w:pPr>
    </w:p>
    <w:p w:rsidRPr="003F5934" w:rsidR="00C870E9" w:rsidP="009C5D55" w:rsidRDefault="003238EC" w14:paraId="6831B8A3" w14:textId="52BDAAC6">
      <w:pPr>
        <w:pStyle w:val="Heading2"/>
        <w:tabs>
          <w:tab w:val="clear" w:pos="576"/>
        </w:tabs>
        <w:rPr>
          <w:color w:val="009EE0"/>
        </w:rPr>
      </w:pPr>
      <w:bookmarkStart w:name="_Toc513128118" w:id="11"/>
      <w:r>
        <w:rPr>
          <w:color w:val="009EE0"/>
        </w:rPr>
        <w:lastRenderedPageBreak/>
        <w:t>Annex 2</w:t>
      </w:r>
      <w:r w:rsidRPr="003F5934" w:rsidR="00C870E9">
        <w:rPr>
          <w:color w:val="009EE0"/>
        </w:rPr>
        <w:t>: List of employability skills</w:t>
      </w:r>
      <w:bookmarkEnd w:id="11"/>
    </w:p>
    <w:p w:rsidR="0020787B" w:rsidP="0092038E" w:rsidRDefault="0020787B" w14:paraId="5AD3D72A" w14:textId="0FD6A121">
      <w:pPr>
        <w:rPr>
          <w:highlight w:val="yellow"/>
        </w:rPr>
      </w:pPr>
      <w:bookmarkStart w:name="_GoBack" w:id="12"/>
      <w:r>
        <w:rPr>
          <w:noProof/>
          <w:lang w:val="en-US"/>
        </w:rPr>
        <w:drawing>
          <wp:inline distT="0" distB="0" distL="0" distR="0" wp14:anchorId="37F01B1F" wp14:editId="7DBF17DD">
            <wp:extent cx="8485632" cy="486931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8523048" cy="4890784"/>
                    </a:xfrm>
                    <a:prstGeom prst="rect">
                      <a:avLst/>
                    </a:prstGeom>
                    <a:ln>
                      <a:noFill/>
                    </a:ln>
                    <a:extLst>
                      <a:ext uri="{53640926-AAD7-44D8-BBD7-CCE9431645EC}">
                        <a14:shadowObscured xmlns:a14="http://schemas.microsoft.com/office/drawing/2010/main"/>
                      </a:ext>
                    </a:extLst>
                  </pic:spPr>
                </pic:pic>
              </a:graphicData>
            </a:graphic>
          </wp:inline>
        </w:drawing>
      </w:r>
      <w:bookmarkEnd w:id="12"/>
    </w:p>
    <w:p w:rsidR="0020787B" w:rsidP="0020787B" w:rsidRDefault="0020787B" w14:paraId="6BBC8567" w14:textId="77777777">
      <w:pPr>
        <w:spacing w:after="200" w:line="240" w:lineRule="auto"/>
        <w:sectPr w:rsidR="0020787B" w:rsidSect="001347EE">
          <w:pgSz w:w="16840" w:h="11900" w:orient="landscape" w:code="9"/>
          <w:pgMar w:top="1440" w:right="1440" w:bottom="1440" w:left="1440" w:header="709" w:footer="652" w:gutter="0"/>
          <w:pgNumType w:start="1"/>
          <w:cols w:space="708"/>
          <w:docGrid w:linePitch="272"/>
        </w:sectPr>
      </w:pPr>
    </w:p>
    <w:p w:rsidRPr="003F5934" w:rsidR="00C870E9" w:rsidP="009C5D55" w:rsidRDefault="003238EC" w14:paraId="6BCE1421" w14:textId="160275F2">
      <w:pPr>
        <w:pStyle w:val="Heading2"/>
        <w:tabs>
          <w:tab w:val="clear" w:pos="576"/>
        </w:tabs>
        <w:rPr>
          <w:color w:val="009EE0"/>
        </w:rPr>
      </w:pPr>
      <w:bookmarkStart w:name="_Toc513128119" w:id="13"/>
      <w:r>
        <w:rPr>
          <w:color w:val="009EE0"/>
        </w:rPr>
        <w:lastRenderedPageBreak/>
        <w:t>Annex 3</w:t>
      </w:r>
      <w:r w:rsidRPr="003F5934" w:rsidR="00C870E9">
        <w:rPr>
          <w:color w:val="009EE0"/>
        </w:rPr>
        <w:t>: Summary of workshop results (input to kick-off meeting)</w:t>
      </w:r>
      <w:bookmarkEnd w:id="13"/>
    </w:p>
    <w:p w:rsidR="0092038E" w:rsidP="0092038E" w:rsidRDefault="0092038E" w14:paraId="5BE737B0" w14:textId="77777777"/>
    <w:p w:rsidRPr="009807E0" w:rsidR="0092038E" w:rsidP="0092038E" w:rsidRDefault="0092038E" w14:paraId="505044F6" w14:textId="77777777">
      <w:pPr>
        <w:rPr>
          <w:rFonts w:cs="Arial"/>
          <w:sz w:val="28"/>
          <w:szCs w:val="28"/>
        </w:rPr>
      </w:pPr>
      <w:r w:rsidRPr="009807E0">
        <w:rPr>
          <w:rFonts w:cs="Arial"/>
          <w:b/>
          <w:color w:val="00B0F0"/>
          <w:sz w:val="28"/>
          <w:szCs w:val="28"/>
        </w:rPr>
        <w:t xml:space="preserve">NEEDS ASSESSMENT WORKSHOP REPORT </w:t>
      </w:r>
    </w:p>
    <w:p w:rsidR="009C5D55" w:rsidP="0092038E" w:rsidRDefault="009C5D55" w14:paraId="2FAAB6CE" w14:textId="77777777">
      <w:pPr>
        <w:rPr>
          <w:rFonts w:cs="Arial"/>
          <w:b/>
          <w:szCs w:val="20"/>
        </w:rPr>
      </w:pPr>
    </w:p>
    <w:p w:rsidR="009C5D55" w:rsidP="0092038E" w:rsidRDefault="009C5D55" w14:paraId="7985FF96" w14:textId="77777777">
      <w:pPr>
        <w:rPr>
          <w:rFonts w:cs="Arial"/>
          <w:b/>
          <w:szCs w:val="20"/>
        </w:rPr>
      </w:pPr>
    </w:p>
    <w:p w:rsidR="0092038E" w:rsidP="0092038E" w:rsidRDefault="0092038E" w14:paraId="32726C08" w14:textId="06C61E53">
      <w:pPr>
        <w:rPr>
          <w:rFonts w:cs="Arial"/>
          <w:b/>
          <w:szCs w:val="20"/>
        </w:rPr>
      </w:pPr>
      <w:r>
        <w:rPr>
          <w:rFonts w:cs="Arial"/>
          <w:b/>
          <w:szCs w:val="20"/>
        </w:rPr>
        <w:t xml:space="preserve">Result 1: Ranking of employment factors: </w:t>
      </w:r>
    </w:p>
    <w:p w:rsidR="0092038E" w:rsidP="0092038E" w:rsidRDefault="0092038E" w14:paraId="6AA74080" w14:textId="54DF6848">
      <w:pPr>
        <w:ind w:left="567"/>
        <w:rPr>
          <w:rFonts w:cs="Arial"/>
          <w:i/>
          <w:szCs w:val="20"/>
        </w:rPr>
      </w:pPr>
      <w:r w:rsidRPr="00C3549C">
        <w:rPr>
          <w:rFonts w:cs="Arial"/>
          <w:i/>
          <w:szCs w:val="20"/>
        </w:rPr>
        <w:t>Fill in table or p</w:t>
      </w:r>
      <w:r>
        <w:rPr>
          <w:rFonts w:cs="Arial"/>
          <w:i/>
          <w:szCs w:val="20"/>
        </w:rPr>
        <w:t>aste picture of flipchart.</w:t>
      </w:r>
    </w:p>
    <w:p w:rsidRPr="00C3549C" w:rsidR="009C5D55" w:rsidP="0092038E" w:rsidRDefault="009C5D55" w14:paraId="19B0798F" w14:textId="77777777">
      <w:pPr>
        <w:ind w:left="567"/>
        <w:rPr>
          <w:rFonts w:cs="Arial"/>
          <w:i/>
          <w:szCs w:val="20"/>
        </w:rPr>
      </w:pPr>
    </w:p>
    <w:tbl>
      <w:tblPr>
        <w:tblStyle w:val="TableGrid"/>
        <w:tblW w:w="8818" w:type="dxa"/>
        <w:tblInd w:w="675" w:type="dxa"/>
        <w:tblLook w:val="04A0" w:firstRow="1" w:lastRow="0" w:firstColumn="1" w:lastColumn="0" w:noHBand="0" w:noVBand="1"/>
      </w:tblPr>
      <w:tblGrid>
        <w:gridCol w:w="1005"/>
        <w:gridCol w:w="7813"/>
      </w:tblGrid>
      <w:tr w:rsidR="0092038E" w:rsidTr="000F12FA" w14:paraId="1AE96907" w14:textId="77777777">
        <w:tc>
          <w:tcPr>
            <w:tcW w:w="1005" w:type="dxa"/>
            <w:vAlign w:val="center"/>
          </w:tcPr>
          <w:p w:rsidRPr="00C3549C" w:rsidR="0092038E" w:rsidP="00876A41" w:rsidRDefault="0092038E" w14:paraId="2D626749" w14:textId="77777777">
            <w:pPr>
              <w:jc w:val="center"/>
              <w:rPr>
                <w:rFonts w:cs="Arial"/>
              </w:rPr>
            </w:pPr>
            <w:r w:rsidRPr="00C3549C">
              <w:rPr>
                <w:rFonts w:cs="Arial"/>
              </w:rPr>
              <w:t>Position</w:t>
            </w:r>
          </w:p>
        </w:tc>
        <w:tc>
          <w:tcPr>
            <w:tcW w:w="7813" w:type="dxa"/>
          </w:tcPr>
          <w:p w:rsidRPr="00C3549C" w:rsidR="0092038E" w:rsidP="00876A41" w:rsidRDefault="0092038E" w14:paraId="33212DDE" w14:textId="77777777">
            <w:pPr>
              <w:rPr>
                <w:rFonts w:cs="Arial"/>
              </w:rPr>
            </w:pPr>
            <w:r w:rsidRPr="00C3549C">
              <w:rPr>
                <w:rFonts w:cs="Arial"/>
              </w:rPr>
              <w:t>Employment factor</w:t>
            </w:r>
          </w:p>
        </w:tc>
      </w:tr>
      <w:tr w:rsidR="0092038E" w:rsidTr="000F12FA" w14:paraId="1D94C1E9" w14:textId="77777777">
        <w:tc>
          <w:tcPr>
            <w:tcW w:w="1005" w:type="dxa"/>
            <w:vAlign w:val="center"/>
          </w:tcPr>
          <w:p w:rsidRPr="00C3549C" w:rsidR="0092038E" w:rsidP="00876A41" w:rsidRDefault="0092038E" w14:paraId="076F010C" w14:textId="77777777">
            <w:pPr>
              <w:jc w:val="center"/>
              <w:rPr>
                <w:rFonts w:cs="Arial"/>
              </w:rPr>
            </w:pPr>
            <w:r w:rsidRPr="00C3549C">
              <w:rPr>
                <w:rFonts w:cs="Arial"/>
              </w:rPr>
              <w:t>1</w:t>
            </w:r>
          </w:p>
        </w:tc>
        <w:tc>
          <w:tcPr>
            <w:tcW w:w="7813" w:type="dxa"/>
          </w:tcPr>
          <w:p w:rsidRPr="00C3549C" w:rsidR="0092038E" w:rsidP="00876A41" w:rsidRDefault="0092038E" w14:paraId="4887D21F" w14:textId="77777777">
            <w:pPr>
              <w:rPr>
                <w:rFonts w:cs="Arial"/>
              </w:rPr>
            </w:pPr>
          </w:p>
        </w:tc>
      </w:tr>
      <w:tr w:rsidR="0092038E" w:rsidTr="000F12FA" w14:paraId="630165B7" w14:textId="77777777">
        <w:tc>
          <w:tcPr>
            <w:tcW w:w="1005" w:type="dxa"/>
            <w:vAlign w:val="center"/>
          </w:tcPr>
          <w:p w:rsidRPr="00C3549C" w:rsidR="0092038E" w:rsidP="00876A41" w:rsidRDefault="0092038E" w14:paraId="6EDFC888" w14:textId="77777777">
            <w:pPr>
              <w:jc w:val="center"/>
              <w:rPr>
                <w:rFonts w:cs="Arial"/>
              </w:rPr>
            </w:pPr>
            <w:r w:rsidRPr="00C3549C">
              <w:rPr>
                <w:rFonts w:cs="Arial"/>
              </w:rPr>
              <w:t>2</w:t>
            </w:r>
          </w:p>
        </w:tc>
        <w:tc>
          <w:tcPr>
            <w:tcW w:w="7813" w:type="dxa"/>
          </w:tcPr>
          <w:p w:rsidRPr="00C3549C" w:rsidR="0092038E" w:rsidP="00876A41" w:rsidRDefault="0092038E" w14:paraId="1A1CEEC9" w14:textId="77777777">
            <w:pPr>
              <w:rPr>
                <w:rFonts w:cs="Arial"/>
              </w:rPr>
            </w:pPr>
          </w:p>
        </w:tc>
      </w:tr>
      <w:tr w:rsidR="0092038E" w:rsidTr="000F12FA" w14:paraId="00C60D2A" w14:textId="77777777">
        <w:tc>
          <w:tcPr>
            <w:tcW w:w="1005" w:type="dxa"/>
            <w:vAlign w:val="center"/>
          </w:tcPr>
          <w:p w:rsidRPr="00C3549C" w:rsidR="0092038E" w:rsidP="00876A41" w:rsidRDefault="0092038E" w14:paraId="47A80F5F" w14:textId="77777777">
            <w:pPr>
              <w:jc w:val="center"/>
              <w:rPr>
                <w:rFonts w:cs="Arial"/>
              </w:rPr>
            </w:pPr>
            <w:r w:rsidRPr="00C3549C">
              <w:rPr>
                <w:rFonts w:cs="Arial"/>
              </w:rPr>
              <w:t>3</w:t>
            </w:r>
          </w:p>
        </w:tc>
        <w:tc>
          <w:tcPr>
            <w:tcW w:w="7813" w:type="dxa"/>
          </w:tcPr>
          <w:p w:rsidRPr="00C3549C" w:rsidR="0092038E" w:rsidP="00876A41" w:rsidRDefault="0092038E" w14:paraId="15628CF3" w14:textId="77777777">
            <w:pPr>
              <w:rPr>
                <w:rFonts w:cs="Arial"/>
              </w:rPr>
            </w:pPr>
          </w:p>
        </w:tc>
      </w:tr>
      <w:tr w:rsidR="0092038E" w:rsidTr="000F12FA" w14:paraId="4172145A" w14:textId="77777777">
        <w:tc>
          <w:tcPr>
            <w:tcW w:w="1005" w:type="dxa"/>
            <w:vAlign w:val="center"/>
          </w:tcPr>
          <w:p w:rsidRPr="00C3549C" w:rsidR="0092038E" w:rsidP="00876A41" w:rsidRDefault="0092038E" w14:paraId="48F3B14A" w14:textId="77777777">
            <w:pPr>
              <w:jc w:val="center"/>
              <w:rPr>
                <w:rFonts w:cs="Arial"/>
              </w:rPr>
            </w:pPr>
            <w:r w:rsidRPr="00C3549C">
              <w:rPr>
                <w:rFonts w:cs="Arial"/>
              </w:rPr>
              <w:t>4</w:t>
            </w:r>
          </w:p>
        </w:tc>
        <w:tc>
          <w:tcPr>
            <w:tcW w:w="7813" w:type="dxa"/>
          </w:tcPr>
          <w:p w:rsidRPr="00C3549C" w:rsidR="0092038E" w:rsidP="00876A41" w:rsidRDefault="0092038E" w14:paraId="47E54417" w14:textId="77777777">
            <w:pPr>
              <w:rPr>
                <w:rFonts w:cs="Arial"/>
              </w:rPr>
            </w:pPr>
          </w:p>
        </w:tc>
      </w:tr>
      <w:tr w:rsidR="0092038E" w:rsidTr="000F12FA" w14:paraId="25F4931F" w14:textId="77777777">
        <w:tc>
          <w:tcPr>
            <w:tcW w:w="1005" w:type="dxa"/>
            <w:vAlign w:val="center"/>
          </w:tcPr>
          <w:p w:rsidRPr="00C3549C" w:rsidR="0092038E" w:rsidP="00876A41" w:rsidRDefault="0092038E" w14:paraId="50838D0C" w14:textId="77777777">
            <w:pPr>
              <w:jc w:val="center"/>
              <w:rPr>
                <w:rFonts w:cs="Arial"/>
              </w:rPr>
            </w:pPr>
            <w:r w:rsidRPr="00C3549C">
              <w:rPr>
                <w:rFonts w:cs="Arial"/>
              </w:rPr>
              <w:t>5</w:t>
            </w:r>
          </w:p>
        </w:tc>
        <w:tc>
          <w:tcPr>
            <w:tcW w:w="7813" w:type="dxa"/>
          </w:tcPr>
          <w:p w:rsidRPr="00C3549C" w:rsidR="0092038E" w:rsidP="00876A41" w:rsidRDefault="0092038E" w14:paraId="61C6E2B8" w14:textId="77777777">
            <w:pPr>
              <w:rPr>
                <w:rFonts w:cs="Arial"/>
              </w:rPr>
            </w:pPr>
          </w:p>
        </w:tc>
      </w:tr>
      <w:tr w:rsidR="0092038E" w:rsidTr="000F12FA" w14:paraId="76E596AD" w14:textId="77777777">
        <w:tc>
          <w:tcPr>
            <w:tcW w:w="1005" w:type="dxa"/>
            <w:vAlign w:val="center"/>
          </w:tcPr>
          <w:p w:rsidRPr="00C3549C" w:rsidR="0092038E" w:rsidP="00876A41" w:rsidRDefault="0092038E" w14:paraId="32BCE3C7" w14:textId="77777777">
            <w:pPr>
              <w:jc w:val="center"/>
              <w:rPr>
                <w:rFonts w:cs="Arial"/>
              </w:rPr>
            </w:pPr>
            <w:r w:rsidRPr="00C3549C">
              <w:rPr>
                <w:rFonts w:cs="Arial"/>
              </w:rPr>
              <w:t>6</w:t>
            </w:r>
          </w:p>
        </w:tc>
        <w:tc>
          <w:tcPr>
            <w:tcW w:w="7813" w:type="dxa"/>
          </w:tcPr>
          <w:p w:rsidRPr="00C3549C" w:rsidR="0092038E" w:rsidP="00876A41" w:rsidRDefault="0092038E" w14:paraId="137B2921" w14:textId="77777777">
            <w:pPr>
              <w:rPr>
                <w:rFonts w:cs="Arial"/>
              </w:rPr>
            </w:pPr>
          </w:p>
        </w:tc>
      </w:tr>
      <w:tr w:rsidR="0092038E" w:rsidTr="000F12FA" w14:paraId="4A84D8D8" w14:textId="77777777">
        <w:tc>
          <w:tcPr>
            <w:tcW w:w="1005" w:type="dxa"/>
            <w:vAlign w:val="center"/>
          </w:tcPr>
          <w:p w:rsidRPr="00C3549C" w:rsidR="0092038E" w:rsidP="00876A41" w:rsidRDefault="0092038E" w14:paraId="60D253D2" w14:textId="77777777">
            <w:pPr>
              <w:jc w:val="center"/>
              <w:rPr>
                <w:rFonts w:cs="Arial"/>
              </w:rPr>
            </w:pPr>
            <w:r w:rsidRPr="00C3549C">
              <w:rPr>
                <w:rFonts w:cs="Arial"/>
              </w:rPr>
              <w:t>7</w:t>
            </w:r>
          </w:p>
        </w:tc>
        <w:tc>
          <w:tcPr>
            <w:tcW w:w="7813" w:type="dxa"/>
          </w:tcPr>
          <w:p w:rsidRPr="00C3549C" w:rsidR="0092038E" w:rsidP="00876A41" w:rsidRDefault="0092038E" w14:paraId="7FE68B8F" w14:textId="77777777">
            <w:pPr>
              <w:rPr>
                <w:rFonts w:cs="Arial"/>
              </w:rPr>
            </w:pPr>
          </w:p>
        </w:tc>
      </w:tr>
      <w:tr w:rsidR="0092038E" w:rsidTr="000F12FA" w14:paraId="71686E69" w14:textId="77777777">
        <w:tc>
          <w:tcPr>
            <w:tcW w:w="1005" w:type="dxa"/>
            <w:vAlign w:val="center"/>
          </w:tcPr>
          <w:p w:rsidRPr="00C3549C" w:rsidR="0092038E" w:rsidP="00876A41" w:rsidRDefault="0092038E" w14:paraId="657FC5E3" w14:textId="77777777">
            <w:pPr>
              <w:jc w:val="center"/>
              <w:rPr>
                <w:rFonts w:cs="Arial"/>
              </w:rPr>
            </w:pPr>
            <w:r w:rsidRPr="00C3549C">
              <w:rPr>
                <w:rFonts w:cs="Arial"/>
              </w:rPr>
              <w:t>8</w:t>
            </w:r>
          </w:p>
        </w:tc>
        <w:tc>
          <w:tcPr>
            <w:tcW w:w="7813" w:type="dxa"/>
          </w:tcPr>
          <w:p w:rsidRPr="00C3549C" w:rsidR="0092038E" w:rsidP="00876A41" w:rsidRDefault="0092038E" w14:paraId="71D7731F" w14:textId="77777777">
            <w:pPr>
              <w:rPr>
                <w:rFonts w:cs="Arial"/>
              </w:rPr>
            </w:pPr>
          </w:p>
        </w:tc>
      </w:tr>
      <w:tr w:rsidR="0092038E" w:rsidTr="000F12FA" w14:paraId="6012C0F5" w14:textId="77777777">
        <w:tc>
          <w:tcPr>
            <w:tcW w:w="1005" w:type="dxa"/>
            <w:vAlign w:val="center"/>
          </w:tcPr>
          <w:p w:rsidRPr="00C3549C" w:rsidR="0092038E" w:rsidP="00876A41" w:rsidRDefault="0092038E" w14:paraId="4E609F9D" w14:textId="77777777">
            <w:pPr>
              <w:jc w:val="center"/>
              <w:rPr>
                <w:rFonts w:cs="Arial"/>
              </w:rPr>
            </w:pPr>
            <w:r w:rsidRPr="00C3549C">
              <w:rPr>
                <w:rFonts w:cs="Arial"/>
              </w:rPr>
              <w:t>9</w:t>
            </w:r>
          </w:p>
        </w:tc>
        <w:tc>
          <w:tcPr>
            <w:tcW w:w="7813" w:type="dxa"/>
          </w:tcPr>
          <w:p w:rsidRPr="00C3549C" w:rsidR="0092038E" w:rsidP="00876A41" w:rsidRDefault="0092038E" w14:paraId="6BD83268" w14:textId="77777777">
            <w:pPr>
              <w:rPr>
                <w:rFonts w:cs="Arial"/>
              </w:rPr>
            </w:pPr>
          </w:p>
        </w:tc>
      </w:tr>
      <w:tr w:rsidR="0092038E" w:rsidTr="000F12FA" w14:paraId="141BEE29" w14:textId="77777777">
        <w:tc>
          <w:tcPr>
            <w:tcW w:w="1005" w:type="dxa"/>
            <w:vAlign w:val="center"/>
          </w:tcPr>
          <w:p w:rsidRPr="00C3549C" w:rsidR="0092038E" w:rsidP="00876A41" w:rsidRDefault="0092038E" w14:paraId="4A81568A" w14:textId="77777777">
            <w:pPr>
              <w:jc w:val="center"/>
              <w:rPr>
                <w:rFonts w:cs="Arial"/>
              </w:rPr>
            </w:pPr>
            <w:r w:rsidRPr="00C3549C">
              <w:rPr>
                <w:rFonts w:cs="Arial"/>
              </w:rPr>
              <w:t>10</w:t>
            </w:r>
          </w:p>
        </w:tc>
        <w:tc>
          <w:tcPr>
            <w:tcW w:w="7813" w:type="dxa"/>
          </w:tcPr>
          <w:p w:rsidRPr="00C3549C" w:rsidR="0092038E" w:rsidP="00876A41" w:rsidRDefault="0092038E" w14:paraId="5EE1B64F" w14:textId="77777777">
            <w:pPr>
              <w:rPr>
                <w:rFonts w:cs="Arial"/>
              </w:rPr>
            </w:pPr>
          </w:p>
        </w:tc>
      </w:tr>
    </w:tbl>
    <w:p w:rsidR="0092038E" w:rsidP="0092038E" w:rsidRDefault="0092038E" w14:paraId="0E8C5F3C" w14:textId="403F6A22">
      <w:pPr>
        <w:ind w:left="567"/>
        <w:rPr>
          <w:rFonts w:cs="Arial"/>
          <w:b/>
          <w:szCs w:val="20"/>
        </w:rPr>
      </w:pPr>
    </w:p>
    <w:p w:rsidR="009C5D55" w:rsidP="0092038E" w:rsidRDefault="009C5D55" w14:paraId="5BD7771D" w14:textId="2B88C061">
      <w:pPr>
        <w:ind w:left="567"/>
        <w:rPr>
          <w:rFonts w:cs="Arial"/>
          <w:b/>
          <w:szCs w:val="20"/>
        </w:rPr>
      </w:pPr>
    </w:p>
    <w:p w:rsidRPr="003E6824" w:rsidR="009C5D55" w:rsidP="0092038E" w:rsidRDefault="009C5D55" w14:paraId="38490089" w14:textId="77777777">
      <w:pPr>
        <w:ind w:left="567"/>
        <w:rPr>
          <w:rFonts w:cs="Arial"/>
          <w:b/>
          <w:szCs w:val="20"/>
        </w:rPr>
      </w:pPr>
    </w:p>
    <w:p w:rsidR="0092038E" w:rsidP="0092038E" w:rsidRDefault="0092038E" w14:paraId="3A2E2716" w14:textId="76F874F7">
      <w:pPr>
        <w:rPr>
          <w:rFonts w:cs="Arial"/>
          <w:b/>
          <w:szCs w:val="20"/>
        </w:rPr>
      </w:pPr>
      <w:r>
        <w:rPr>
          <w:rFonts w:cs="Arial"/>
          <w:b/>
          <w:szCs w:val="20"/>
        </w:rPr>
        <w:t>Result 2: Impact statement</w:t>
      </w:r>
    </w:p>
    <w:p w:rsidR="009C5D55" w:rsidP="0092038E" w:rsidRDefault="009C5D55" w14:paraId="34AC1AAC" w14:textId="77777777">
      <w:pPr>
        <w:rPr>
          <w:rFonts w:cs="Arial"/>
          <w:b/>
          <w:szCs w:val="20"/>
        </w:rPr>
      </w:pPr>
    </w:p>
    <w:p w:rsidRPr="00C3549C" w:rsidR="0092038E" w:rsidP="0092038E" w:rsidRDefault="0092038E" w14:paraId="179E49DE" w14:textId="77777777">
      <w:pPr>
        <w:ind w:left="567"/>
        <w:rPr>
          <w:rFonts w:cs="Arial"/>
          <w:i/>
          <w:szCs w:val="20"/>
        </w:rPr>
      </w:pPr>
      <w:r w:rsidRPr="00C3549C">
        <w:rPr>
          <w:rFonts w:cs="Arial"/>
          <w:i/>
          <w:szCs w:val="20"/>
        </w:rPr>
        <w:t>Please insert the impact statement (in written form or a picture</w:t>
      </w:r>
      <w:r>
        <w:rPr>
          <w:rFonts w:cs="Arial"/>
          <w:i/>
          <w:szCs w:val="20"/>
        </w:rPr>
        <w:t xml:space="preserve"> of the flipchart).</w:t>
      </w:r>
    </w:p>
    <w:p w:rsidR="0092038E" w:rsidP="0092038E" w:rsidRDefault="0092038E" w14:paraId="2E847914" w14:textId="63DB6B8C">
      <w:pPr>
        <w:ind w:left="567"/>
        <w:rPr>
          <w:rFonts w:cs="Arial"/>
          <w:b/>
          <w:szCs w:val="20"/>
        </w:rPr>
      </w:pPr>
    </w:p>
    <w:p w:rsidR="009C5D55" w:rsidP="0092038E" w:rsidRDefault="009C5D55" w14:paraId="73B9CFDE" w14:textId="5DB45AB1">
      <w:pPr>
        <w:ind w:left="567"/>
        <w:rPr>
          <w:rFonts w:cs="Arial"/>
          <w:b/>
          <w:szCs w:val="20"/>
        </w:rPr>
      </w:pPr>
    </w:p>
    <w:p w:rsidR="009C5D55" w:rsidP="0092038E" w:rsidRDefault="009C5D55" w14:paraId="6B082E76" w14:textId="77777777">
      <w:pPr>
        <w:ind w:left="567"/>
        <w:rPr>
          <w:rFonts w:cs="Arial"/>
          <w:b/>
          <w:szCs w:val="20"/>
        </w:rPr>
      </w:pPr>
    </w:p>
    <w:p w:rsidR="0092038E" w:rsidP="0092038E" w:rsidRDefault="0092038E" w14:paraId="2B25CD48" w14:textId="46089465">
      <w:pPr>
        <w:rPr>
          <w:rFonts w:cs="Arial"/>
          <w:b/>
          <w:szCs w:val="20"/>
        </w:rPr>
      </w:pPr>
      <w:r>
        <w:rPr>
          <w:rFonts w:cs="Arial"/>
          <w:b/>
          <w:szCs w:val="20"/>
        </w:rPr>
        <w:t>Result 3: Outcome/output statements per employment factor</w:t>
      </w:r>
    </w:p>
    <w:p w:rsidR="009C5D55" w:rsidP="0092038E" w:rsidRDefault="009C5D55" w14:paraId="5231D2BD" w14:textId="77777777">
      <w:pPr>
        <w:rPr>
          <w:rFonts w:cs="Arial"/>
          <w:b/>
          <w:szCs w:val="20"/>
        </w:rPr>
      </w:pPr>
    </w:p>
    <w:p w:rsidRPr="00C3549C" w:rsidR="0092038E" w:rsidP="0092038E" w:rsidRDefault="0092038E" w14:paraId="644114E7" w14:textId="77777777">
      <w:pPr>
        <w:ind w:left="567"/>
        <w:rPr>
          <w:rFonts w:cs="Arial"/>
          <w:i/>
          <w:szCs w:val="20"/>
        </w:rPr>
      </w:pPr>
      <w:r w:rsidRPr="00C3549C">
        <w:rPr>
          <w:rFonts w:cs="Arial"/>
          <w:i/>
          <w:szCs w:val="20"/>
        </w:rPr>
        <w:t>Fill in table or paste picture of flipchart.</w:t>
      </w:r>
    </w:p>
    <w:tbl>
      <w:tblPr>
        <w:tblStyle w:val="TableGrid"/>
        <w:tblW w:w="8818" w:type="dxa"/>
        <w:tblInd w:w="675" w:type="dxa"/>
        <w:tblLook w:val="04A0" w:firstRow="1" w:lastRow="0" w:firstColumn="1" w:lastColumn="0" w:noHBand="0" w:noVBand="1"/>
      </w:tblPr>
      <w:tblGrid>
        <w:gridCol w:w="3119"/>
        <w:gridCol w:w="5699"/>
      </w:tblGrid>
      <w:tr w:rsidR="0092038E" w:rsidTr="755F5482" w14:paraId="20152EAF" w14:textId="77777777">
        <w:tc>
          <w:tcPr>
            <w:tcW w:w="3119" w:type="dxa"/>
            <w:tcMar/>
          </w:tcPr>
          <w:p w:rsidR="0092038E" w:rsidP="00876A41" w:rsidRDefault="0092038E" w14:paraId="2FCBC247" w14:textId="77777777">
            <w:pPr>
              <w:rPr>
                <w:rFonts w:cs="Arial"/>
                <w:b/>
              </w:rPr>
            </w:pPr>
            <w:r>
              <w:rPr>
                <w:rFonts w:cs="Arial"/>
                <w:b/>
              </w:rPr>
              <w:t>Employment factor</w:t>
            </w:r>
          </w:p>
        </w:tc>
        <w:tc>
          <w:tcPr>
            <w:tcW w:w="5699" w:type="dxa"/>
            <w:tcMar/>
          </w:tcPr>
          <w:p w:rsidR="0092038E" w:rsidP="00876A41" w:rsidRDefault="0092038E" w14:paraId="36E8E7E6" w14:textId="77777777">
            <w:pPr>
              <w:rPr>
                <w:rFonts w:cs="Arial"/>
                <w:b/>
              </w:rPr>
            </w:pPr>
            <w:r>
              <w:rPr>
                <w:rFonts w:cs="Arial"/>
                <w:b/>
              </w:rPr>
              <w:t>Outcome/output statements</w:t>
            </w:r>
          </w:p>
        </w:tc>
      </w:tr>
      <w:tr w:rsidRPr="00C3549C" w:rsidR="0092038E" w:rsidTr="755F5482" w14:paraId="19EB36A2" w14:textId="77777777">
        <w:tc>
          <w:tcPr>
            <w:tcW w:w="3119" w:type="dxa"/>
            <w:tcMar/>
          </w:tcPr>
          <w:p w:rsidRPr="00C3549C" w:rsidR="0092038E" w:rsidP="00876A41" w:rsidRDefault="0092038E" w14:paraId="67ACB807" w14:textId="77777777">
            <w:pPr>
              <w:rPr>
                <w:rFonts w:cs="Arial"/>
                <w:i/>
              </w:rPr>
            </w:pPr>
            <w:r w:rsidRPr="00C3549C">
              <w:rPr>
                <w:rFonts w:cs="Arial"/>
                <w:i/>
              </w:rPr>
              <w:t>e.g. Job searching skills</w:t>
            </w:r>
          </w:p>
        </w:tc>
        <w:tc>
          <w:tcPr>
            <w:tcW w:w="5699" w:type="dxa"/>
            <w:tcMar/>
          </w:tcPr>
          <w:p w:rsidR="0092038E" w:rsidP="00876A41" w:rsidRDefault="0092038E" w14:paraId="681CD72E" w14:textId="77777777">
            <w:pPr>
              <w:rPr>
                <w:rFonts w:cs="Arial"/>
                <w:i/>
              </w:rPr>
            </w:pPr>
            <w:r>
              <w:rPr>
                <w:rFonts w:cs="Arial"/>
                <w:i/>
              </w:rPr>
              <w:t xml:space="preserve">e.g. </w:t>
            </w:r>
          </w:p>
          <w:p w:rsidRPr="00C3549C" w:rsidR="0092038E" w:rsidP="755F5482" w:rsidRDefault="0092038E" w14:paraId="3577FC78" w14:textId="20549BA8">
            <w:pPr>
              <w:pStyle w:val="ListParagraph"/>
              <w:numPr>
                <w:ilvl w:val="0"/>
                <w:numId w:val="17"/>
              </w:numPr>
              <w:spacing w:line="240" w:lineRule="auto"/>
              <w:ind w:left="601"/>
              <w:rPr>
                <w:rFonts w:cs="Arial"/>
                <w:i w:val="1"/>
                <w:iCs w:val="1"/>
              </w:rPr>
            </w:pPr>
            <w:r w:rsidRPr="755F5482" w:rsidR="0092038E">
              <w:rPr>
                <w:rFonts w:cs="Arial"/>
                <w:i w:val="1"/>
                <w:iCs w:val="1"/>
              </w:rPr>
              <w:t xml:space="preserve">Young people know </w:t>
            </w:r>
            <w:r w:rsidRPr="755F5482" w:rsidR="35F6E7A5">
              <w:rPr>
                <w:rFonts w:cs="Arial"/>
                <w:i w:val="1"/>
                <w:iCs w:val="1"/>
              </w:rPr>
              <w:t>h</w:t>
            </w:r>
            <w:r w:rsidRPr="755F5482" w:rsidR="0092038E">
              <w:rPr>
                <w:rFonts w:cs="Arial"/>
                <w:i w:val="1"/>
                <w:iCs w:val="1"/>
              </w:rPr>
              <w:t>o</w:t>
            </w:r>
            <w:r w:rsidRPr="755F5482" w:rsidR="56771C0F">
              <w:rPr>
                <w:rFonts w:cs="Arial"/>
                <w:i w:val="1"/>
                <w:iCs w:val="1"/>
              </w:rPr>
              <w:t>w</w:t>
            </w:r>
            <w:r w:rsidRPr="755F5482" w:rsidR="0092038E">
              <w:rPr>
                <w:rFonts w:cs="Arial"/>
                <w:i w:val="1"/>
                <w:iCs w:val="1"/>
              </w:rPr>
              <w:t xml:space="preserve"> to write an application.</w:t>
            </w:r>
          </w:p>
          <w:p w:rsidRPr="00C3549C" w:rsidR="0092038E" w:rsidP="0092038E" w:rsidRDefault="0092038E" w14:paraId="571D4BA1" w14:textId="77777777">
            <w:pPr>
              <w:pStyle w:val="ListParagraph"/>
              <w:numPr>
                <w:ilvl w:val="0"/>
                <w:numId w:val="17"/>
              </w:numPr>
              <w:spacing w:line="240" w:lineRule="auto"/>
              <w:ind w:left="601"/>
              <w:rPr>
                <w:rFonts w:cs="Arial"/>
                <w:i/>
              </w:rPr>
            </w:pPr>
            <w:r w:rsidRPr="00C3549C">
              <w:rPr>
                <w:rFonts w:cs="Arial"/>
                <w:i/>
              </w:rPr>
              <w:t>Young people know how to prepare for a job interview</w:t>
            </w:r>
          </w:p>
        </w:tc>
      </w:tr>
      <w:tr w:rsidRPr="00C3549C" w:rsidR="0092038E" w:rsidTr="755F5482" w14:paraId="560FB304" w14:textId="77777777">
        <w:tc>
          <w:tcPr>
            <w:tcW w:w="3119" w:type="dxa"/>
            <w:tcMar/>
          </w:tcPr>
          <w:p w:rsidRPr="00C3549C" w:rsidR="0092038E" w:rsidP="00876A41" w:rsidRDefault="0092038E" w14:paraId="6F9BA1D7" w14:textId="77777777">
            <w:pPr>
              <w:rPr>
                <w:rFonts w:cs="Arial"/>
                <w:i/>
              </w:rPr>
            </w:pPr>
          </w:p>
        </w:tc>
        <w:tc>
          <w:tcPr>
            <w:tcW w:w="5699" w:type="dxa"/>
            <w:tcMar/>
          </w:tcPr>
          <w:p w:rsidRPr="00C3549C" w:rsidR="0092038E" w:rsidP="00876A41" w:rsidRDefault="0092038E" w14:paraId="409CAFC3" w14:textId="77777777">
            <w:pPr>
              <w:rPr>
                <w:rFonts w:cs="Arial"/>
                <w:i/>
              </w:rPr>
            </w:pPr>
          </w:p>
        </w:tc>
      </w:tr>
      <w:tr w:rsidRPr="00C3549C" w:rsidR="0092038E" w:rsidTr="755F5482" w14:paraId="3F652C17" w14:textId="77777777">
        <w:tc>
          <w:tcPr>
            <w:tcW w:w="3119" w:type="dxa"/>
            <w:tcMar/>
          </w:tcPr>
          <w:p w:rsidRPr="00C3549C" w:rsidR="0092038E" w:rsidP="00876A41" w:rsidRDefault="0092038E" w14:paraId="33537EDD" w14:textId="77777777">
            <w:pPr>
              <w:rPr>
                <w:rFonts w:cs="Arial"/>
                <w:i/>
              </w:rPr>
            </w:pPr>
          </w:p>
        </w:tc>
        <w:tc>
          <w:tcPr>
            <w:tcW w:w="5699" w:type="dxa"/>
            <w:tcMar/>
          </w:tcPr>
          <w:p w:rsidRPr="00C3549C" w:rsidR="0092038E" w:rsidP="00876A41" w:rsidRDefault="0092038E" w14:paraId="2536B908" w14:textId="77777777">
            <w:pPr>
              <w:rPr>
                <w:rFonts w:cs="Arial"/>
                <w:i/>
              </w:rPr>
            </w:pPr>
          </w:p>
        </w:tc>
      </w:tr>
      <w:tr w:rsidRPr="00C3549C" w:rsidR="0092038E" w:rsidTr="755F5482" w14:paraId="19CB31BC" w14:textId="77777777">
        <w:tc>
          <w:tcPr>
            <w:tcW w:w="3119" w:type="dxa"/>
            <w:tcMar/>
          </w:tcPr>
          <w:p w:rsidRPr="00C3549C" w:rsidR="0092038E" w:rsidP="00876A41" w:rsidRDefault="0092038E" w14:paraId="27595370" w14:textId="77777777">
            <w:pPr>
              <w:rPr>
                <w:rFonts w:cs="Arial"/>
                <w:i/>
              </w:rPr>
            </w:pPr>
          </w:p>
        </w:tc>
        <w:tc>
          <w:tcPr>
            <w:tcW w:w="5699" w:type="dxa"/>
            <w:tcMar/>
          </w:tcPr>
          <w:p w:rsidRPr="00C3549C" w:rsidR="0092038E" w:rsidP="00876A41" w:rsidRDefault="0092038E" w14:paraId="28E2A470" w14:textId="77777777">
            <w:pPr>
              <w:rPr>
                <w:rFonts w:cs="Arial"/>
                <w:i/>
              </w:rPr>
            </w:pPr>
          </w:p>
        </w:tc>
      </w:tr>
      <w:tr w:rsidRPr="00C3549C" w:rsidR="0092038E" w:rsidTr="755F5482" w14:paraId="0BEFB743" w14:textId="77777777">
        <w:tc>
          <w:tcPr>
            <w:tcW w:w="3119" w:type="dxa"/>
            <w:tcMar/>
          </w:tcPr>
          <w:p w:rsidRPr="00C3549C" w:rsidR="0092038E" w:rsidP="00876A41" w:rsidRDefault="0092038E" w14:paraId="233FB2FE" w14:textId="77777777">
            <w:pPr>
              <w:rPr>
                <w:rFonts w:cs="Arial"/>
                <w:i/>
              </w:rPr>
            </w:pPr>
          </w:p>
        </w:tc>
        <w:tc>
          <w:tcPr>
            <w:tcW w:w="5699" w:type="dxa"/>
            <w:tcMar/>
          </w:tcPr>
          <w:p w:rsidRPr="00C3549C" w:rsidR="0092038E" w:rsidP="00876A41" w:rsidRDefault="0092038E" w14:paraId="5DC28EDE" w14:textId="77777777">
            <w:pPr>
              <w:rPr>
                <w:rFonts w:cs="Arial"/>
                <w:i/>
              </w:rPr>
            </w:pPr>
          </w:p>
        </w:tc>
      </w:tr>
      <w:tr w:rsidRPr="00C3549C" w:rsidR="0092038E" w:rsidTr="755F5482" w14:paraId="6FEC018B" w14:textId="77777777">
        <w:tc>
          <w:tcPr>
            <w:tcW w:w="3119" w:type="dxa"/>
            <w:tcMar/>
          </w:tcPr>
          <w:p w:rsidRPr="00C3549C" w:rsidR="0092038E" w:rsidP="00876A41" w:rsidRDefault="0092038E" w14:paraId="06564C4D" w14:textId="77777777">
            <w:pPr>
              <w:rPr>
                <w:rFonts w:cs="Arial"/>
                <w:i/>
              </w:rPr>
            </w:pPr>
            <w:r>
              <w:rPr>
                <w:rFonts w:cs="Arial"/>
                <w:i/>
              </w:rPr>
              <w:t>Please add more lines if needed.</w:t>
            </w:r>
          </w:p>
        </w:tc>
        <w:tc>
          <w:tcPr>
            <w:tcW w:w="5699" w:type="dxa"/>
            <w:tcMar/>
          </w:tcPr>
          <w:p w:rsidRPr="00C3549C" w:rsidR="0092038E" w:rsidP="00876A41" w:rsidRDefault="0092038E" w14:paraId="37B9D9F9" w14:textId="77777777">
            <w:pPr>
              <w:rPr>
                <w:rFonts w:cs="Arial"/>
                <w:i/>
              </w:rPr>
            </w:pPr>
          </w:p>
        </w:tc>
      </w:tr>
    </w:tbl>
    <w:p w:rsidR="0092038E" w:rsidP="0092038E" w:rsidRDefault="0092038E" w14:paraId="4C041467" w14:textId="0D55896C">
      <w:pPr>
        <w:ind w:left="567"/>
        <w:rPr>
          <w:rFonts w:cs="Arial"/>
          <w:b/>
          <w:szCs w:val="20"/>
        </w:rPr>
      </w:pPr>
    </w:p>
    <w:p w:rsidR="009C5D55" w:rsidP="0092038E" w:rsidRDefault="009C5D55" w14:paraId="2585A0D2" w14:textId="3B8A42D9">
      <w:pPr>
        <w:ind w:left="567"/>
        <w:rPr>
          <w:rFonts w:cs="Arial"/>
          <w:b/>
          <w:szCs w:val="20"/>
        </w:rPr>
      </w:pPr>
    </w:p>
    <w:p w:rsidR="009C5D55" w:rsidP="0092038E" w:rsidRDefault="009C5D55" w14:paraId="42335FA4" w14:textId="77777777">
      <w:pPr>
        <w:ind w:left="567"/>
        <w:rPr>
          <w:rFonts w:cs="Arial"/>
          <w:b/>
          <w:szCs w:val="20"/>
        </w:rPr>
      </w:pPr>
    </w:p>
    <w:p w:rsidR="0092038E" w:rsidP="0092038E" w:rsidRDefault="0092038E" w14:paraId="538F8444" w14:textId="6176E2C6">
      <w:pPr>
        <w:rPr>
          <w:rFonts w:cs="Arial"/>
          <w:b/>
          <w:szCs w:val="20"/>
        </w:rPr>
      </w:pPr>
      <w:r>
        <w:rPr>
          <w:rFonts w:cs="Arial"/>
          <w:b/>
          <w:szCs w:val="20"/>
        </w:rPr>
        <w:t xml:space="preserve">Information on participants (optional) </w:t>
      </w:r>
    </w:p>
    <w:p w:rsidR="009C5D55" w:rsidP="0092038E" w:rsidRDefault="009C5D55" w14:paraId="28E6A4A4" w14:textId="77777777">
      <w:pPr>
        <w:rPr>
          <w:rFonts w:cs="Arial"/>
          <w:b/>
          <w:szCs w:val="20"/>
        </w:rPr>
      </w:pPr>
    </w:p>
    <w:p w:rsidR="0092038E" w:rsidP="0092038E" w:rsidRDefault="0092038E" w14:paraId="43D1FE2B" w14:textId="25A1F127">
      <w:pPr>
        <w:rPr>
          <w:rFonts w:cs="Arial"/>
          <w:i/>
          <w:szCs w:val="20"/>
        </w:rPr>
      </w:pPr>
      <w:r w:rsidRPr="009807E0">
        <w:rPr>
          <w:rFonts w:cs="Arial"/>
          <w:i/>
          <w:szCs w:val="20"/>
        </w:rPr>
        <w:t xml:space="preserve">Please give information on the number of participants, their relation to SOS CV (from Alternative Care, FS, or community/other NGOs), their age range, </w:t>
      </w:r>
      <w:r w:rsidRPr="009807E0" w:rsidR="003238EC">
        <w:rPr>
          <w:rFonts w:cs="Arial"/>
          <w:i/>
          <w:szCs w:val="20"/>
        </w:rPr>
        <w:t>and their</w:t>
      </w:r>
      <w:r w:rsidRPr="009807E0">
        <w:rPr>
          <w:rFonts w:cs="Arial"/>
          <w:i/>
          <w:szCs w:val="20"/>
        </w:rPr>
        <w:t xml:space="preserve"> education level.</w:t>
      </w:r>
    </w:p>
    <w:p w:rsidR="0092038E" w:rsidP="0092038E" w:rsidRDefault="0092038E" w14:paraId="6A108CD0" w14:textId="230C5C45">
      <w:pPr>
        <w:rPr>
          <w:rFonts w:cs="Arial"/>
          <w:i/>
          <w:szCs w:val="20"/>
        </w:rPr>
      </w:pPr>
    </w:p>
    <w:p w:rsidR="009C5D55" w:rsidP="0092038E" w:rsidRDefault="009C5D55" w14:paraId="2C3C853B" w14:textId="77777777">
      <w:pPr>
        <w:rPr>
          <w:rFonts w:cs="Arial"/>
          <w:i/>
          <w:szCs w:val="20"/>
        </w:rPr>
      </w:pPr>
    </w:p>
    <w:p w:rsidRPr="0092038E" w:rsidR="0092038E" w:rsidP="0092038E" w:rsidRDefault="0092038E" w14:paraId="17F6F58F" w14:textId="77777777">
      <w:pPr>
        <w:spacing w:line="240" w:lineRule="auto"/>
        <w:rPr>
          <w:rFonts w:cs="Arial"/>
          <w:szCs w:val="20"/>
        </w:rPr>
      </w:pPr>
      <w:r>
        <w:rPr>
          <w:rFonts w:cs="Arial"/>
          <w:szCs w:val="20"/>
        </w:rPr>
        <w:br w:type="page"/>
      </w:r>
    </w:p>
    <w:p w:rsidRPr="003F5934" w:rsidR="00C870E9" w:rsidP="009C5D55" w:rsidRDefault="003238EC" w14:paraId="78373B4C" w14:textId="77D52F5A">
      <w:pPr>
        <w:pStyle w:val="Heading2"/>
        <w:tabs>
          <w:tab w:val="clear" w:pos="576"/>
        </w:tabs>
        <w:rPr>
          <w:color w:val="009EE0"/>
        </w:rPr>
      </w:pPr>
      <w:bookmarkStart w:name="_Toc513128120" w:id="14"/>
      <w:r>
        <w:rPr>
          <w:color w:val="009EE0"/>
        </w:rPr>
        <w:lastRenderedPageBreak/>
        <w:t>Annex 4</w:t>
      </w:r>
      <w:r w:rsidRPr="003F5934" w:rsidR="00C870E9">
        <w:rPr>
          <w:color w:val="009EE0"/>
        </w:rPr>
        <w:t>: Photographic/media consent form</w:t>
      </w:r>
      <w:bookmarkEnd w:id="14"/>
    </w:p>
    <w:p w:rsidR="0092038E" w:rsidP="0092038E" w:rsidRDefault="0092038E" w14:paraId="79EAD655" w14:textId="77777777"/>
    <w:p w:rsidRPr="000449EE" w:rsidR="0092038E" w:rsidP="0092038E" w:rsidRDefault="0092038E" w14:paraId="412D614E" w14:textId="77777777">
      <w:pPr>
        <w:spacing w:line="240" w:lineRule="auto"/>
        <w:rPr>
          <w:rFonts w:cs="Arial"/>
          <w:b/>
        </w:rPr>
      </w:pPr>
      <w:r w:rsidRPr="000449EE">
        <w:rPr>
          <w:rFonts w:cs="Arial"/>
          <w:b/>
        </w:rPr>
        <w:t>PHOTOGRAPHIC / MEDIA CONSENT FORM</w:t>
      </w:r>
    </w:p>
    <w:p w:rsidRPr="000449EE" w:rsidR="0092038E" w:rsidP="0092038E" w:rsidRDefault="0092038E" w14:paraId="04FAD2DE" w14:textId="77777777">
      <w:pPr>
        <w:spacing w:line="240" w:lineRule="auto"/>
        <w:rPr>
          <w:rFonts w:cs="Arial"/>
          <w:b/>
        </w:rPr>
      </w:pPr>
    </w:p>
    <w:p w:rsidRPr="000449EE" w:rsidR="0092038E" w:rsidP="0092038E" w:rsidRDefault="0092038E" w14:paraId="257846D9" w14:textId="77777777">
      <w:pPr>
        <w:spacing w:line="240" w:lineRule="auto"/>
        <w:rPr>
          <w:rFonts w:cs="Arial"/>
        </w:rPr>
      </w:pPr>
      <w:r w:rsidRPr="000449EE">
        <w:rPr>
          <w:rFonts w:cs="Arial"/>
        </w:rPr>
        <w:t>I hereby consent to the collection and use of my personal images by photography or video recording. I acknowledge these may be used on the internal SOS Children’s Villages International Intranet page, as well as in newsletters distributed to SOS Children’s Villages co-workers.</w:t>
      </w:r>
    </w:p>
    <w:p w:rsidRPr="000449EE" w:rsidR="0092038E" w:rsidP="0092038E" w:rsidRDefault="0092038E" w14:paraId="1242AF27" w14:textId="77777777">
      <w:pPr>
        <w:spacing w:line="240" w:lineRule="auto"/>
        <w:rPr>
          <w:rFonts w:cs="Arial"/>
        </w:rPr>
      </w:pPr>
      <w:r w:rsidRPr="000449EE">
        <w:rPr>
          <w:rFonts w:cs="Arial"/>
        </w:rPr>
        <w:t>I understand that no personal information, besides my name and country, will be used in any on the SOS Children’s Villages intranet unless express consent is given.</w:t>
      </w:r>
    </w:p>
    <w:p w:rsidRPr="000449EE" w:rsidR="0092038E" w:rsidP="0092038E" w:rsidRDefault="0092038E" w14:paraId="2346271D" w14:textId="77777777">
      <w:pPr>
        <w:spacing w:line="240" w:lineRule="auto"/>
        <w:rPr>
          <w:rFonts w:cs="Arial"/>
        </w:rPr>
      </w:pPr>
      <w:r w:rsidRPr="000449EE">
        <w:rPr>
          <w:rFonts w:cs="Arial"/>
        </w:rPr>
        <w:t xml:space="preserve">I also understand that my consent can be withdrawn at any time in writing to </w:t>
      </w:r>
    </w:p>
    <w:p w:rsidRPr="000449EE" w:rsidR="0092038E" w:rsidP="0092038E" w:rsidRDefault="0092038E" w14:paraId="55574300" w14:textId="77777777">
      <w:pPr>
        <w:spacing w:line="240" w:lineRule="auto"/>
        <w:rPr>
          <w:rFonts w:cs="Arial"/>
        </w:rPr>
      </w:pPr>
      <w:r w:rsidRPr="000449EE">
        <w:rPr>
          <w:rFonts w:cs="Arial"/>
        </w:rPr>
        <w:t>Ulla Riedle, SOS Children’s Villages International - Ulla.Riedle@sos-kd.org</w:t>
      </w:r>
    </w:p>
    <w:p w:rsidRPr="000449EE" w:rsidR="0092038E" w:rsidP="0092038E" w:rsidRDefault="0092038E" w14:paraId="0FB22B13" w14:textId="77777777">
      <w:pPr>
        <w:spacing w:line="240" w:lineRule="auto"/>
        <w:rPr>
          <w:rFonts w:cs="Arial"/>
        </w:rPr>
      </w:pPr>
    </w:p>
    <w:p w:rsidRPr="000449EE" w:rsidR="0092038E" w:rsidP="0092038E" w:rsidRDefault="0092038E" w14:paraId="412B23BC" w14:textId="77777777">
      <w:pPr>
        <w:spacing w:line="240" w:lineRule="auto"/>
        <w:rPr>
          <w:rFonts w:cs="Arial"/>
        </w:rPr>
      </w:pPr>
      <w:r w:rsidRPr="000449EE">
        <w:rPr>
          <w:rFonts w:cs="Arial"/>
        </w:rPr>
        <w:t>I ……………………………………………………………………………………………………</w:t>
      </w:r>
    </w:p>
    <w:p w:rsidRPr="000449EE" w:rsidR="0092038E" w:rsidP="0092038E" w:rsidRDefault="0092038E" w14:paraId="2F06C71A" w14:textId="77777777">
      <w:pPr>
        <w:spacing w:line="240" w:lineRule="auto"/>
        <w:rPr>
          <w:rFonts w:cs="Arial"/>
        </w:rPr>
      </w:pPr>
      <w:r w:rsidRPr="000449EE">
        <w:rPr>
          <w:rFonts w:cs="Arial"/>
        </w:rPr>
        <w:t>(Name of person giving consent &amp; parent/guardian if under 18 years of age)</w:t>
      </w:r>
    </w:p>
    <w:p w:rsidRPr="000449EE" w:rsidR="0092038E" w:rsidP="0092038E" w:rsidRDefault="0092038E" w14:paraId="32110830" w14:textId="77777777">
      <w:pPr>
        <w:spacing w:line="240" w:lineRule="auto"/>
        <w:rPr>
          <w:rFonts w:cs="Arial"/>
        </w:rPr>
      </w:pPr>
      <w:r w:rsidRPr="000449EE">
        <w:rPr>
          <w:rFonts w:cs="Arial"/>
        </w:rPr>
        <w:t>consent to the use of photographs or video footage for use internal SOS Children’s Villages International Intranet page, as well as in newsletters distributed to SOS Children’s Villages co-workers.</w:t>
      </w:r>
    </w:p>
    <w:p w:rsidRPr="000449EE" w:rsidR="0092038E" w:rsidP="0092038E" w:rsidRDefault="0092038E" w14:paraId="5273E7D0" w14:textId="77777777">
      <w:pPr>
        <w:spacing w:line="240" w:lineRule="auto"/>
        <w:rPr>
          <w:rFonts w:cs="Arial"/>
        </w:rPr>
      </w:pPr>
      <w:r w:rsidRPr="000449EE">
        <w:rPr>
          <w:rFonts w:cs="Arial"/>
        </w:rPr>
        <w:t>Consent to the use of photographs or video footage being used to promote future the 2030 Youth Coalition within our organisation.</w:t>
      </w:r>
    </w:p>
    <w:p w:rsidRPr="000449EE" w:rsidR="0092038E" w:rsidP="0092038E" w:rsidRDefault="0092038E" w14:paraId="4390F040" w14:textId="77777777">
      <w:pPr>
        <w:spacing w:line="240" w:lineRule="auto"/>
        <w:rPr>
          <w:rFonts w:cs="Arial"/>
        </w:rPr>
      </w:pPr>
      <w:r w:rsidRPr="000449EE">
        <w:rPr>
          <w:rFonts w:cs="Arial"/>
        </w:rPr>
        <w:t>I further understand that this consent may be withdrawn by me at any time, upon written notice.</w:t>
      </w:r>
    </w:p>
    <w:p w:rsidRPr="000449EE" w:rsidR="0092038E" w:rsidP="0092038E" w:rsidRDefault="0092038E" w14:paraId="2A5DB15A" w14:textId="77777777">
      <w:pPr>
        <w:spacing w:line="240" w:lineRule="auto"/>
        <w:rPr>
          <w:rFonts w:cs="Arial"/>
        </w:rPr>
      </w:pPr>
      <w:r w:rsidRPr="000449EE">
        <w:rPr>
          <w:rFonts w:cs="Arial"/>
        </w:rPr>
        <w:t>I give this consent voluntarily.</w:t>
      </w:r>
    </w:p>
    <w:p w:rsidRPr="000449EE" w:rsidR="0092038E" w:rsidP="0092038E" w:rsidRDefault="0092038E" w14:paraId="676984F6" w14:textId="77777777">
      <w:pPr>
        <w:spacing w:line="240" w:lineRule="auto"/>
        <w:rPr>
          <w:rFonts w:cs="Arial"/>
        </w:rPr>
      </w:pPr>
    </w:p>
    <w:p w:rsidRPr="000449EE" w:rsidR="0092038E" w:rsidP="0092038E" w:rsidRDefault="0092038E" w14:paraId="561EC535" w14:textId="77777777">
      <w:pPr>
        <w:spacing w:line="240" w:lineRule="auto"/>
        <w:rPr>
          <w:rFonts w:cs="Arial"/>
        </w:rPr>
      </w:pPr>
    </w:p>
    <w:p w:rsidRPr="000449EE" w:rsidR="0092038E" w:rsidP="0092038E" w:rsidRDefault="0092038E" w14:paraId="7580550C" w14:textId="77777777">
      <w:pPr>
        <w:spacing w:line="240" w:lineRule="auto"/>
        <w:rPr>
          <w:rFonts w:cs="Arial"/>
        </w:rPr>
      </w:pPr>
    </w:p>
    <w:p w:rsidRPr="000449EE" w:rsidR="0092038E" w:rsidP="0092038E" w:rsidRDefault="0092038E" w14:paraId="574BA28C" w14:textId="77777777">
      <w:pPr>
        <w:spacing w:line="240" w:lineRule="auto"/>
        <w:rPr>
          <w:rFonts w:cs="Arial"/>
        </w:rPr>
      </w:pPr>
      <w:r w:rsidRPr="000449EE">
        <w:rPr>
          <w:rFonts w:cs="Arial"/>
        </w:rPr>
        <w:t>…………………………………………………..  ………………………………………………..</w:t>
      </w:r>
    </w:p>
    <w:p w:rsidRPr="000449EE" w:rsidR="0092038E" w:rsidP="0092038E" w:rsidRDefault="0092038E" w14:paraId="0BA7B200" w14:textId="77777777">
      <w:pPr>
        <w:spacing w:line="240" w:lineRule="auto"/>
        <w:rPr>
          <w:rFonts w:cs="Arial"/>
        </w:rPr>
      </w:pPr>
      <w:r w:rsidRPr="000449EE">
        <w:rPr>
          <w:rFonts w:cs="Arial"/>
        </w:rPr>
        <w:t>Signature of person giving consent</w:t>
      </w:r>
      <w:r w:rsidRPr="000449EE">
        <w:rPr>
          <w:rFonts w:cs="Arial"/>
        </w:rPr>
        <w:tab/>
      </w:r>
      <w:r w:rsidRPr="000449EE">
        <w:rPr>
          <w:rFonts w:cs="Arial"/>
        </w:rPr>
        <w:tab/>
      </w:r>
      <w:r w:rsidRPr="000449EE">
        <w:rPr>
          <w:rFonts w:cs="Arial"/>
        </w:rPr>
        <w:t>Signature of parent/guardian &lt; 18</w:t>
      </w:r>
    </w:p>
    <w:p w:rsidRPr="000449EE" w:rsidR="0092038E" w:rsidP="0092038E" w:rsidRDefault="0092038E" w14:paraId="3B645502" w14:textId="77777777">
      <w:pPr>
        <w:spacing w:line="240" w:lineRule="auto"/>
        <w:rPr>
          <w:rFonts w:cs="Arial"/>
        </w:rPr>
      </w:pPr>
    </w:p>
    <w:p w:rsidRPr="000449EE" w:rsidR="0092038E" w:rsidP="0092038E" w:rsidRDefault="0092038E" w14:paraId="131E119C" w14:textId="77777777">
      <w:pPr>
        <w:spacing w:line="240" w:lineRule="auto"/>
        <w:rPr>
          <w:rFonts w:cs="Arial"/>
        </w:rPr>
      </w:pPr>
    </w:p>
    <w:p w:rsidRPr="0092038E" w:rsidR="0092038E" w:rsidP="0092038E" w:rsidRDefault="0092038E" w14:paraId="03964606" w14:textId="77777777">
      <w:pPr>
        <w:spacing w:line="240" w:lineRule="auto"/>
        <w:rPr>
          <w:rFonts w:cs="Arial"/>
          <w:color w:val="auto"/>
        </w:rPr>
      </w:pPr>
    </w:p>
    <w:p w:rsidRPr="0092038E" w:rsidR="0092038E" w:rsidP="0092038E" w:rsidRDefault="0092038E" w14:paraId="3708F812" w14:textId="77777777">
      <w:pPr>
        <w:pStyle w:val="NoSpacing"/>
        <w:rPr>
          <w:rFonts w:cs="Arial"/>
          <w:b w:val="0"/>
          <w:color w:val="auto"/>
          <w:sz w:val="18"/>
          <w:szCs w:val="20"/>
        </w:rPr>
      </w:pPr>
      <w:r w:rsidRPr="0092038E">
        <w:rPr>
          <w:rFonts w:cs="Arial"/>
          <w:b w:val="0"/>
          <w:color w:val="auto"/>
        </w:rPr>
        <w:t>Date …………………………………………</w:t>
      </w:r>
    </w:p>
    <w:p w:rsidRPr="0092038E" w:rsidR="0092038E" w:rsidP="0092038E" w:rsidRDefault="0092038E" w14:paraId="6E21A49A" w14:textId="77777777">
      <w:pPr>
        <w:rPr>
          <w:color w:val="auto"/>
        </w:rPr>
      </w:pPr>
    </w:p>
    <w:p w:rsidRPr="0092038E" w:rsidR="00C870E9" w:rsidP="00C870E9" w:rsidRDefault="00C870E9" w14:paraId="1BB48E86" w14:textId="77777777">
      <w:pPr>
        <w:rPr>
          <w:rFonts w:cs="Arial"/>
        </w:rPr>
      </w:pPr>
    </w:p>
    <w:p w:rsidRPr="0092038E" w:rsidR="00C870E9" w:rsidP="00C870E9" w:rsidRDefault="00C870E9" w14:paraId="78CC77C7" w14:textId="77777777">
      <w:pPr>
        <w:rPr>
          <w:rFonts w:cs="Arial"/>
        </w:rPr>
      </w:pPr>
    </w:p>
    <w:p w:rsidRPr="0092038E" w:rsidR="00F7475F" w:rsidP="00F7475F" w:rsidRDefault="00F7475F" w14:paraId="571C09F9" w14:textId="77777777">
      <w:pPr>
        <w:rPr>
          <w:rFonts w:cs="Arial"/>
        </w:rPr>
      </w:pPr>
    </w:p>
    <w:p w:rsidRPr="0092038E" w:rsidR="00735C5B" w:rsidRDefault="00735C5B" w14:paraId="69B778E2" w14:textId="6CA69B31">
      <w:pPr>
        <w:spacing w:line="240" w:lineRule="auto"/>
        <w:rPr>
          <w:rFonts w:cs="Arial"/>
        </w:rPr>
      </w:pPr>
    </w:p>
    <w:sectPr w:rsidRPr="0092038E" w:rsidR="00735C5B" w:rsidSect="001347EE">
      <w:pgSz w:w="11900" w:h="16840" w:orient="portrait" w:code="9"/>
      <w:pgMar w:top="1440" w:right="1440" w:bottom="1440" w:left="1440" w:header="709" w:footer="652"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87B" w:rsidRDefault="0020787B" w14:paraId="1DB42935" w14:textId="77777777">
      <w:r>
        <w:separator/>
      </w:r>
    </w:p>
  </w:endnote>
  <w:endnote w:type="continuationSeparator" w:id="0">
    <w:p w:rsidR="0020787B" w:rsidRDefault="0020787B" w14:paraId="239D97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7B" w:rsidP="008E5567" w:rsidRDefault="0020787B" w14:paraId="7B2B38CB" w14:textId="77777777">
    <w:pPr>
      <w:pStyle w:val="Footer"/>
      <w:framePr w:wrap="around" w:hAnchor="margin" w:vAnchor="tex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0787B" w:rsidP="008E5567" w:rsidRDefault="0020787B" w14:paraId="442EC958"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F6086" w:rsidR="0020787B" w:rsidP="00393035" w:rsidRDefault="0020787B" w14:paraId="5A5475AA" w14:textId="473F5192">
    <w:pPr>
      <w:framePr w:w="810" w:h="284" w:hSpace="142" w:wrap="around" w:hAnchor="page" w:vAnchor="page" w:x="1149" w:y="16104" w:hRule="exact" w:anchorLock="1"/>
      <w:rPr>
        <w:rStyle w:val="PageNumber"/>
      </w:rPr>
    </w:pPr>
    <w:r w:rsidRPr="008F6086">
      <w:rPr>
        <w:rStyle w:val="PageNumber"/>
      </w:rPr>
      <w:fldChar w:fldCharType="begin"/>
    </w:r>
    <w:r w:rsidRPr="008F6086">
      <w:rPr>
        <w:rStyle w:val="PageNumber"/>
      </w:rPr>
      <w:instrText xml:space="preserve"> PAGE </w:instrText>
    </w:r>
    <w:r w:rsidRPr="008F6086">
      <w:rPr>
        <w:rStyle w:val="PageNumber"/>
      </w:rPr>
      <w:fldChar w:fldCharType="separate"/>
    </w:r>
    <w:r w:rsidR="00461EF1">
      <w:rPr>
        <w:rStyle w:val="PageNumber"/>
        <w:noProof/>
      </w:rPr>
      <w:t>1</w:t>
    </w:r>
    <w:r w:rsidRPr="008F6086">
      <w:rPr>
        <w:rStyle w:val="PageNumber"/>
      </w:rPr>
      <w:fldChar w:fldCharType="end"/>
    </w:r>
    <w:r w:rsidRPr="008F6086">
      <w:rPr>
        <w:rStyle w:val="PageNumber"/>
      </w:rPr>
      <w:t xml:space="preserve"> / </w:t>
    </w:r>
    <w:r w:rsidRPr="008F6086">
      <w:rPr>
        <w:rStyle w:val="PageNumber"/>
      </w:rPr>
      <w:fldChar w:fldCharType="begin"/>
    </w:r>
    <w:r w:rsidRPr="008F6086">
      <w:rPr>
        <w:rStyle w:val="PageNumber"/>
      </w:rPr>
      <w:instrText xml:space="preserve"> NUMPAGES </w:instrText>
    </w:r>
    <w:r w:rsidRPr="008F6086">
      <w:rPr>
        <w:rStyle w:val="PageNumber"/>
      </w:rPr>
      <w:fldChar w:fldCharType="separate"/>
    </w:r>
    <w:r w:rsidR="00461EF1">
      <w:rPr>
        <w:rStyle w:val="PageNumber"/>
        <w:noProof/>
      </w:rPr>
      <w:t>12</w:t>
    </w:r>
    <w:r w:rsidRPr="008F6086">
      <w:rPr>
        <w:rStyle w:val="PageNumber"/>
      </w:rPr>
      <w:fldChar w:fldCharType="end"/>
    </w:r>
    <w:r>
      <w:rPr>
        <w:rStyle w:val="PageNumber"/>
      </w:rPr>
      <w:t xml:space="preserve"> </w:t>
    </w:r>
  </w:p>
  <w:p w:rsidRPr="00DF095F" w:rsidR="0020787B" w:rsidP="0014545F" w:rsidRDefault="0020787B" w14:paraId="7532DFD5" w14:textId="77777777">
    <w:pPr>
      <w:framePr w:w="2910" w:h="284" w:hSpace="142" w:wrap="around" w:hAnchor="page" w:vAnchor="page" w:x="8259" w:y="16104" w:hRule="exact" w:anchorLock="1"/>
      <w:shd w:val="clear" w:color="FFFFFF" w:fill="auto"/>
      <w:jc w:val="right"/>
      <w:rPr>
        <w:color w:val="009EE0"/>
        <w:sz w:val="22"/>
      </w:rPr>
    </w:pPr>
    <w:r>
      <w:rPr>
        <w:color w:val="009EE0"/>
        <w:sz w:val="22"/>
      </w:rPr>
      <w:t>A loving home for every child</w:t>
    </w:r>
  </w:p>
  <w:p w:rsidRPr="00425C61" w:rsidR="0020787B" w:rsidP="00C870E9" w:rsidRDefault="0020787B" w14:paraId="3BC1EFDB" w14:textId="77777777">
    <w:pPr>
      <w:framePr w:w="5970" w:h="658" w:hSpace="142" w:wrap="around" w:hAnchor="page" w:vAnchor="page" w:x="2269" w:y="16104" w:anchorLock="1"/>
      <w:shd w:val="clear" w:color="FFFFFF" w:fill="FFFFFF"/>
      <w:rPr>
        <w:rFonts w:cs="Arial"/>
        <w:color w:val="4D4D4D"/>
        <w:sz w:val="18"/>
        <w:lang w:val="sv-SE"/>
      </w:rPr>
    </w:pPr>
    <w:r w:rsidRPr="00425C61">
      <w:rPr>
        <w:rFonts w:cs="Arial"/>
        <w:color w:val="4D4D4D"/>
        <w:sz w:val="18"/>
        <w:lang w:val="sv-SE"/>
      </w:rPr>
      <w:t xml:space="preserve">IO </w:t>
    </w:r>
    <w:r>
      <w:rPr>
        <w:rFonts w:cs="Arial"/>
        <w:color w:val="4D4D4D"/>
        <w:sz w:val="18"/>
        <w:lang w:val="sv-SE"/>
      </w:rPr>
      <w:t>INN</w:t>
    </w:r>
    <w:r w:rsidRPr="00425C61">
      <w:rPr>
        <w:rFonts w:cs="Arial"/>
        <w:color w:val="4D4D4D"/>
        <w:sz w:val="18"/>
        <w:lang w:val="sv-SE"/>
      </w:rPr>
      <w:t xml:space="preserve"> / </w:t>
    </w:r>
    <w:r>
      <w:rPr>
        <w:rFonts w:cs="Arial"/>
        <w:color w:val="4D4D4D"/>
        <w:sz w:val="18"/>
      </w:rPr>
      <w:t>YouthCan! Training Material / Needs Assessment Workshop: How-To Guide</w:t>
    </w:r>
  </w:p>
  <w:p w:rsidRPr="00C870E9" w:rsidR="0020787B" w:rsidP="00C870E9" w:rsidRDefault="0020787B" w14:paraId="1A1B799B" w14:textId="77777777">
    <w:pPr>
      <w:pStyle w:val="Footer"/>
      <w:ind w:right="360"/>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011987" w:rsidR="0020787B" w:rsidP="0049619B" w:rsidRDefault="0020787B" w14:paraId="3D061631" w14:textId="77777777">
    <w:pPr>
      <w:shd w:val="clear" w:color="FFFFFF" w:fill="FFFFFF"/>
      <w:jc w:val="center"/>
    </w:pPr>
    <w:r w:rsidR="755F5482">
      <w:drawing>
        <wp:inline wp14:editId="041F2F3C" wp14:anchorId="1834F7CD">
          <wp:extent cx="5597998" cy="651600"/>
          <wp:effectExtent l="0" t="0" r="3175" b="0"/>
          <wp:docPr id="428125970" name="Picture 5" descr="Description: sos_iconline_4colours" title=""/>
          <wp:cNvGraphicFramePr>
            <a:graphicFrameLocks noChangeAspect="1"/>
          </wp:cNvGraphicFramePr>
          <a:graphic>
            <a:graphicData uri="http://schemas.openxmlformats.org/drawingml/2006/picture">
              <pic:pic>
                <pic:nvPicPr>
                  <pic:cNvPr id="0" name="Picture 5"/>
                  <pic:cNvPicPr/>
                </pic:nvPicPr>
                <pic:blipFill>
                  <a:blip r:embed="Rbff3afdf5e9443a3">
                    <a:extLst xmlns:a="http://schemas.openxmlformats.org/drawingml/2006/main">
                      <a:ext uri="{28A0092B-C50C-407E-A947-70E740481C1C}">
                        <a14:useLocalDpi xmlns:a14="http://schemas.microsoft.com/office/drawing/2010/main"/>
                      </a:ext>
                    </a:extLst>
                  </a:blip>
                  <a:stretch>
                    <a:fillRect/>
                  </a:stretch>
                </pic:blipFill>
                <pic:spPr>
                  <a:xfrm rot="0" flipH="0" flipV="0">
                    <a:off x="0" y="0"/>
                    <a:ext cx="5597998" cy="65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87B" w:rsidRDefault="0020787B" w14:paraId="2D8E34BD" w14:textId="77777777">
      <w:r>
        <w:separator/>
      </w:r>
    </w:p>
  </w:footnote>
  <w:footnote w:type="continuationSeparator" w:id="0">
    <w:p w:rsidR="0020787B" w:rsidRDefault="0020787B" w14:paraId="4389EF7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7B" w:rsidP="008E5567" w:rsidRDefault="0020787B" w14:paraId="6CEEFD8C"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0787B" w:rsidP="008E5567" w:rsidRDefault="0020787B" w14:paraId="2781E20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4545F" w:rsidR="0020787B" w:rsidP="00F82F77" w:rsidRDefault="0020787B" w14:paraId="16B34264" w14:textId="77777777">
    <w:pPr>
      <w:pStyle w:val="Header"/>
      <w:ind w:right="360"/>
      <w:jc w:val="right"/>
      <w:rPr>
        <w:sz w:val="4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0787B" w:rsidP="00C870E9" w:rsidRDefault="0020787B" w14:paraId="5C3B9FF5" w14:textId="77777777">
    <w:pPr>
      <w:pStyle w:val="Header"/>
      <w:jc w:val="right"/>
    </w:pPr>
    <w:r>
      <w:rPr>
        <w:noProof/>
        <w:lang w:val="en-US"/>
      </w:rPr>
      <w:drawing>
        <wp:anchor distT="0" distB="0" distL="114300" distR="114300" simplePos="0" relativeHeight="251659776" behindDoc="0" locked="0" layoutInCell="1" allowOverlap="1" wp14:anchorId="55DE6703" wp14:editId="7777777">
          <wp:simplePos x="0" y="0"/>
          <wp:positionH relativeFrom="column">
            <wp:posOffset>4330065</wp:posOffset>
          </wp:positionH>
          <wp:positionV relativeFrom="paragraph">
            <wp:posOffset>-1905</wp:posOffset>
          </wp:positionV>
          <wp:extent cx="1388745" cy="721360"/>
          <wp:effectExtent l="0" t="0" r="1905"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cstate="screen">
                    <a:extLst>
                      <a:ext uri="{28A0092B-C50C-407E-A947-70E740481C1C}">
                        <a14:useLocalDpi xmlns:a14="http://schemas.microsoft.com/office/drawing/2010/main"/>
                      </a:ext>
                    </a:extLst>
                  </a:blip>
                  <a:stretch>
                    <a:fillRect/>
                  </a:stretch>
                </pic:blipFill>
                <pic:spPr>
                  <a:xfrm>
                    <a:off x="0" y="0"/>
                    <a:ext cx="1388745" cy="72136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1" layoutInCell="1" allowOverlap="0" wp14:anchorId="40AAC0B7" wp14:editId="71B0086A">
          <wp:simplePos x="0" y="0"/>
          <wp:positionH relativeFrom="page">
            <wp:posOffset>903605</wp:posOffset>
          </wp:positionH>
          <wp:positionV relativeFrom="page">
            <wp:posOffset>449580</wp:posOffset>
          </wp:positionV>
          <wp:extent cx="2125980" cy="811530"/>
          <wp:effectExtent l="0" t="0" r="7620" b="7620"/>
          <wp:wrapNone/>
          <wp:docPr id="7" name="Picture 7" descr="SOS_Logo-KDI_POS_Blu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S_Logo-KDI_POS_Blue_En"/>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212598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755F5482">
      <w:rPr/>
      <w:t/>
    </w:r>
  </w:p>
  <w:p w:rsidR="0020787B" w:rsidP="00B367F0" w:rsidRDefault="0020787B" w14:paraId="7674569D" w14:textId="77777777">
    <w:pPr>
      <w:pStyle w:val="Header"/>
    </w:pPr>
  </w:p>
  <w:p w:rsidR="0020787B" w:rsidP="00B367F0" w:rsidRDefault="0020787B" w14:paraId="682BB2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5pt;height:11.5pt" o:bullet="t" type="#_x0000_t75">
        <v:imagedata o:title="mso6C1B" r:id="rId1"/>
      </v:shape>
    </w:pict>
  </w:numPicBullet>
  <w:abstractNum w:abstractNumId="0" w15:restartNumberingAfterBreak="0">
    <w:nsid w:val="0F5852D5"/>
    <w:multiLevelType w:val="hybridMultilevel"/>
    <w:tmpl w:val="6C487312"/>
    <w:lvl w:ilvl="0" w:tplc="98BE2E1C">
      <w:start w:val="1"/>
      <w:numFmt w:val="bullet"/>
      <w:pStyle w:val="ListParagraph"/>
      <w:lvlText w:val=""/>
      <w:lvlJc w:val="left"/>
      <w:pPr>
        <w:ind w:left="646" w:hanging="360"/>
      </w:pPr>
      <w:rPr>
        <w:rFonts w:hint="default" w:ascii="Wingdings" w:hAnsi="Wingdings"/>
        <w:color w:val="009EE0"/>
        <w:sz w:val="24"/>
      </w:rPr>
    </w:lvl>
    <w:lvl w:ilvl="1" w:tplc="08090003">
      <w:start w:val="1"/>
      <w:numFmt w:val="bullet"/>
      <w:lvlText w:val="o"/>
      <w:lvlJc w:val="left"/>
      <w:pPr>
        <w:ind w:left="2446" w:hanging="360"/>
      </w:pPr>
      <w:rPr>
        <w:rFonts w:hint="default" w:ascii="Courier New" w:hAnsi="Courier New"/>
      </w:rPr>
    </w:lvl>
    <w:lvl w:ilvl="2" w:tplc="08090005" w:tentative="1">
      <w:start w:val="1"/>
      <w:numFmt w:val="bullet"/>
      <w:lvlText w:val=""/>
      <w:lvlJc w:val="left"/>
      <w:pPr>
        <w:ind w:left="3166" w:hanging="360"/>
      </w:pPr>
      <w:rPr>
        <w:rFonts w:hint="default" w:ascii="Wingdings" w:hAnsi="Wingdings"/>
      </w:rPr>
    </w:lvl>
    <w:lvl w:ilvl="3" w:tplc="08090001" w:tentative="1">
      <w:start w:val="1"/>
      <w:numFmt w:val="bullet"/>
      <w:lvlText w:val=""/>
      <w:lvlJc w:val="left"/>
      <w:pPr>
        <w:ind w:left="3886" w:hanging="360"/>
      </w:pPr>
      <w:rPr>
        <w:rFonts w:hint="default" w:ascii="Symbol" w:hAnsi="Symbol"/>
      </w:rPr>
    </w:lvl>
    <w:lvl w:ilvl="4" w:tplc="08090003" w:tentative="1">
      <w:start w:val="1"/>
      <w:numFmt w:val="bullet"/>
      <w:lvlText w:val="o"/>
      <w:lvlJc w:val="left"/>
      <w:pPr>
        <w:ind w:left="4606" w:hanging="360"/>
      </w:pPr>
      <w:rPr>
        <w:rFonts w:hint="default" w:ascii="Courier New" w:hAnsi="Courier New"/>
      </w:rPr>
    </w:lvl>
    <w:lvl w:ilvl="5" w:tplc="08090005" w:tentative="1">
      <w:start w:val="1"/>
      <w:numFmt w:val="bullet"/>
      <w:lvlText w:val=""/>
      <w:lvlJc w:val="left"/>
      <w:pPr>
        <w:ind w:left="5326" w:hanging="360"/>
      </w:pPr>
      <w:rPr>
        <w:rFonts w:hint="default" w:ascii="Wingdings" w:hAnsi="Wingdings"/>
      </w:rPr>
    </w:lvl>
    <w:lvl w:ilvl="6" w:tplc="08090001" w:tentative="1">
      <w:start w:val="1"/>
      <w:numFmt w:val="bullet"/>
      <w:lvlText w:val=""/>
      <w:lvlJc w:val="left"/>
      <w:pPr>
        <w:ind w:left="6046" w:hanging="360"/>
      </w:pPr>
      <w:rPr>
        <w:rFonts w:hint="default" w:ascii="Symbol" w:hAnsi="Symbol"/>
      </w:rPr>
    </w:lvl>
    <w:lvl w:ilvl="7" w:tplc="08090003" w:tentative="1">
      <w:start w:val="1"/>
      <w:numFmt w:val="bullet"/>
      <w:lvlText w:val="o"/>
      <w:lvlJc w:val="left"/>
      <w:pPr>
        <w:ind w:left="6766" w:hanging="360"/>
      </w:pPr>
      <w:rPr>
        <w:rFonts w:hint="default" w:ascii="Courier New" w:hAnsi="Courier New"/>
      </w:rPr>
    </w:lvl>
    <w:lvl w:ilvl="8" w:tplc="08090005" w:tentative="1">
      <w:start w:val="1"/>
      <w:numFmt w:val="bullet"/>
      <w:lvlText w:val=""/>
      <w:lvlJc w:val="left"/>
      <w:pPr>
        <w:ind w:left="7486" w:hanging="360"/>
      </w:pPr>
      <w:rPr>
        <w:rFonts w:hint="default" w:ascii="Wingdings" w:hAnsi="Wingdings"/>
      </w:rPr>
    </w:lvl>
  </w:abstractNum>
  <w:abstractNum w:abstractNumId="1" w15:restartNumberingAfterBreak="0">
    <w:nsid w:val="0FD33322"/>
    <w:multiLevelType w:val="multilevel"/>
    <w:tmpl w:val="C9FC6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1A7"/>
    <w:multiLevelType w:val="hybridMultilevel"/>
    <w:tmpl w:val="1312E8F8"/>
    <w:lvl w:ilvl="0" w:tplc="04090007">
      <w:start w:val="1"/>
      <w:numFmt w:val="bullet"/>
      <w:lvlText w:val=""/>
      <w:lvlPicBulletId w:val="0"/>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7E2061"/>
    <w:multiLevelType w:val="hybridMultilevel"/>
    <w:tmpl w:val="2A52F3B6"/>
    <w:lvl w:ilvl="0" w:tplc="819A84A2">
      <w:numFmt w:val="bullet"/>
      <w:lvlText w:val="-"/>
      <w:lvlJc w:val="left"/>
      <w:pPr>
        <w:ind w:left="1060" w:hanging="360"/>
      </w:pPr>
      <w:rPr>
        <w:rFonts w:hint="default" w:ascii="Arial" w:hAnsi="Arial" w:eastAsia="Cambria" w:cs="Arial"/>
      </w:rPr>
    </w:lvl>
    <w:lvl w:ilvl="1" w:tplc="04090003" w:tentative="1">
      <w:start w:val="1"/>
      <w:numFmt w:val="bullet"/>
      <w:lvlText w:val="o"/>
      <w:lvlJc w:val="left"/>
      <w:pPr>
        <w:ind w:left="1780" w:hanging="360"/>
      </w:pPr>
      <w:rPr>
        <w:rFonts w:hint="default" w:ascii="Courier New" w:hAnsi="Courier New" w:cs="Courier New"/>
      </w:rPr>
    </w:lvl>
    <w:lvl w:ilvl="2" w:tplc="04090005" w:tentative="1">
      <w:start w:val="1"/>
      <w:numFmt w:val="bullet"/>
      <w:lvlText w:val=""/>
      <w:lvlJc w:val="left"/>
      <w:pPr>
        <w:ind w:left="2500" w:hanging="360"/>
      </w:pPr>
      <w:rPr>
        <w:rFonts w:hint="default" w:ascii="Wingdings" w:hAnsi="Wingdings"/>
      </w:rPr>
    </w:lvl>
    <w:lvl w:ilvl="3" w:tplc="04090001" w:tentative="1">
      <w:start w:val="1"/>
      <w:numFmt w:val="bullet"/>
      <w:lvlText w:val=""/>
      <w:lvlJc w:val="left"/>
      <w:pPr>
        <w:ind w:left="3220" w:hanging="360"/>
      </w:pPr>
      <w:rPr>
        <w:rFonts w:hint="default" w:ascii="Symbol" w:hAnsi="Symbol"/>
      </w:rPr>
    </w:lvl>
    <w:lvl w:ilvl="4" w:tplc="04090003" w:tentative="1">
      <w:start w:val="1"/>
      <w:numFmt w:val="bullet"/>
      <w:lvlText w:val="o"/>
      <w:lvlJc w:val="left"/>
      <w:pPr>
        <w:ind w:left="3940" w:hanging="360"/>
      </w:pPr>
      <w:rPr>
        <w:rFonts w:hint="default" w:ascii="Courier New" w:hAnsi="Courier New" w:cs="Courier New"/>
      </w:rPr>
    </w:lvl>
    <w:lvl w:ilvl="5" w:tplc="04090005" w:tentative="1">
      <w:start w:val="1"/>
      <w:numFmt w:val="bullet"/>
      <w:lvlText w:val=""/>
      <w:lvlJc w:val="left"/>
      <w:pPr>
        <w:ind w:left="4660" w:hanging="360"/>
      </w:pPr>
      <w:rPr>
        <w:rFonts w:hint="default" w:ascii="Wingdings" w:hAnsi="Wingdings"/>
      </w:rPr>
    </w:lvl>
    <w:lvl w:ilvl="6" w:tplc="04090001" w:tentative="1">
      <w:start w:val="1"/>
      <w:numFmt w:val="bullet"/>
      <w:lvlText w:val=""/>
      <w:lvlJc w:val="left"/>
      <w:pPr>
        <w:ind w:left="5380" w:hanging="360"/>
      </w:pPr>
      <w:rPr>
        <w:rFonts w:hint="default" w:ascii="Symbol" w:hAnsi="Symbol"/>
      </w:rPr>
    </w:lvl>
    <w:lvl w:ilvl="7" w:tplc="04090003" w:tentative="1">
      <w:start w:val="1"/>
      <w:numFmt w:val="bullet"/>
      <w:lvlText w:val="o"/>
      <w:lvlJc w:val="left"/>
      <w:pPr>
        <w:ind w:left="6100" w:hanging="360"/>
      </w:pPr>
      <w:rPr>
        <w:rFonts w:hint="default" w:ascii="Courier New" w:hAnsi="Courier New" w:cs="Courier New"/>
      </w:rPr>
    </w:lvl>
    <w:lvl w:ilvl="8" w:tplc="04090005" w:tentative="1">
      <w:start w:val="1"/>
      <w:numFmt w:val="bullet"/>
      <w:lvlText w:val=""/>
      <w:lvlJc w:val="left"/>
      <w:pPr>
        <w:ind w:left="6820" w:hanging="360"/>
      </w:pPr>
      <w:rPr>
        <w:rFonts w:hint="default" w:ascii="Wingdings" w:hAnsi="Wingdings"/>
      </w:rPr>
    </w:lvl>
  </w:abstractNum>
  <w:abstractNum w:abstractNumId="4" w15:restartNumberingAfterBreak="0">
    <w:nsid w:val="24DA7059"/>
    <w:multiLevelType w:val="hybridMultilevel"/>
    <w:tmpl w:val="88825B7C"/>
    <w:lvl w:ilvl="0" w:tplc="819A84A2">
      <w:numFmt w:val="bullet"/>
      <w:lvlText w:val="-"/>
      <w:lvlJc w:val="left"/>
      <w:pPr>
        <w:ind w:left="1440" w:hanging="360"/>
      </w:pPr>
      <w:rPr>
        <w:rFonts w:hint="default" w:ascii="Arial" w:hAnsi="Arial" w:eastAsia="Cambria" w:cs="Aria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25834A15"/>
    <w:multiLevelType w:val="hybridMultilevel"/>
    <w:tmpl w:val="68A4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02DC"/>
    <w:multiLevelType w:val="hybridMultilevel"/>
    <w:tmpl w:val="A3241F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8433CC8"/>
    <w:multiLevelType w:val="hybridMultilevel"/>
    <w:tmpl w:val="EC868764"/>
    <w:lvl w:ilvl="0" w:tplc="04090007">
      <w:start w:val="1"/>
      <w:numFmt w:val="bullet"/>
      <w:lvlText w:val=""/>
      <w:lvlPicBulletId w:val="0"/>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1D831CF"/>
    <w:multiLevelType w:val="hybridMultilevel"/>
    <w:tmpl w:val="A230BA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3617ED"/>
    <w:multiLevelType w:val="hybridMultilevel"/>
    <w:tmpl w:val="30D24A88"/>
    <w:lvl w:ilvl="0" w:tplc="04090001">
      <w:start w:val="1"/>
      <w:numFmt w:val="bullet"/>
      <w:lvlText w:val=""/>
      <w:lvlJc w:val="left"/>
      <w:pPr>
        <w:ind w:left="778" w:hanging="360"/>
      </w:pPr>
      <w:rPr>
        <w:rFonts w:hint="default" w:ascii="Symbol" w:hAnsi="Symbol"/>
      </w:rPr>
    </w:lvl>
    <w:lvl w:ilvl="1" w:tplc="04090003" w:tentative="1">
      <w:start w:val="1"/>
      <w:numFmt w:val="bullet"/>
      <w:lvlText w:val="o"/>
      <w:lvlJc w:val="left"/>
      <w:pPr>
        <w:ind w:left="1498" w:hanging="360"/>
      </w:pPr>
      <w:rPr>
        <w:rFonts w:hint="default" w:ascii="Courier New" w:hAnsi="Courier New" w:cs="Courier New"/>
      </w:rPr>
    </w:lvl>
    <w:lvl w:ilvl="2" w:tplc="04090005" w:tentative="1">
      <w:start w:val="1"/>
      <w:numFmt w:val="bullet"/>
      <w:lvlText w:val=""/>
      <w:lvlJc w:val="left"/>
      <w:pPr>
        <w:ind w:left="2218" w:hanging="360"/>
      </w:pPr>
      <w:rPr>
        <w:rFonts w:hint="default" w:ascii="Wingdings" w:hAnsi="Wingdings"/>
      </w:rPr>
    </w:lvl>
    <w:lvl w:ilvl="3" w:tplc="04090001" w:tentative="1">
      <w:start w:val="1"/>
      <w:numFmt w:val="bullet"/>
      <w:lvlText w:val=""/>
      <w:lvlJc w:val="left"/>
      <w:pPr>
        <w:ind w:left="2938" w:hanging="360"/>
      </w:pPr>
      <w:rPr>
        <w:rFonts w:hint="default" w:ascii="Symbol" w:hAnsi="Symbol"/>
      </w:rPr>
    </w:lvl>
    <w:lvl w:ilvl="4" w:tplc="04090003" w:tentative="1">
      <w:start w:val="1"/>
      <w:numFmt w:val="bullet"/>
      <w:lvlText w:val="o"/>
      <w:lvlJc w:val="left"/>
      <w:pPr>
        <w:ind w:left="3658" w:hanging="360"/>
      </w:pPr>
      <w:rPr>
        <w:rFonts w:hint="default" w:ascii="Courier New" w:hAnsi="Courier New" w:cs="Courier New"/>
      </w:rPr>
    </w:lvl>
    <w:lvl w:ilvl="5" w:tplc="04090005" w:tentative="1">
      <w:start w:val="1"/>
      <w:numFmt w:val="bullet"/>
      <w:lvlText w:val=""/>
      <w:lvlJc w:val="left"/>
      <w:pPr>
        <w:ind w:left="4378" w:hanging="360"/>
      </w:pPr>
      <w:rPr>
        <w:rFonts w:hint="default" w:ascii="Wingdings" w:hAnsi="Wingdings"/>
      </w:rPr>
    </w:lvl>
    <w:lvl w:ilvl="6" w:tplc="04090001" w:tentative="1">
      <w:start w:val="1"/>
      <w:numFmt w:val="bullet"/>
      <w:lvlText w:val=""/>
      <w:lvlJc w:val="left"/>
      <w:pPr>
        <w:ind w:left="5098" w:hanging="360"/>
      </w:pPr>
      <w:rPr>
        <w:rFonts w:hint="default" w:ascii="Symbol" w:hAnsi="Symbol"/>
      </w:rPr>
    </w:lvl>
    <w:lvl w:ilvl="7" w:tplc="04090003" w:tentative="1">
      <w:start w:val="1"/>
      <w:numFmt w:val="bullet"/>
      <w:lvlText w:val="o"/>
      <w:lvlJc w:val="left"/>
      <w:pPr>
        <w:ind w:left="5818" w:hanging="360"/>
      </w:pPr>
      <w:rPr>
        <w:rFonts w:hint="default" w:ascii="Courier New" w:hAnsi="Courier New" w:cs="Courier New"/>
      </w:rPr>
    </w:lvl>
    <w:lvl w:ilvl="8" w:tplc="04090005" w:tentative="1">
      <w:start w:val="1"/>
      <w:numFmt w:val="bullet"/>
      <w:lvlText w:val=""/>
      <w:lvlJc w:val="left"/>
      <w:pPr>
        <w:ind w:left="6538" w:hanging="360"/>
      </w:pPr>
      <w:rPr>
        <w:rFonts w:hint="default" w:ascii="Wingdings" w:hAnsi="Wingdings"/>
      </w:rPr>
    </w:lvl>
  </w:abstractNum>
  <w:abstractNum w:abstractNumId="10" w15:restartNumberingAfterBreak="0">
    <w:nsid w:val="48CE569A"/>
    <w:multiLevelType w:val="hybridMultilevel"/>
    <w:tmpl w:val="9CFCE01E"/>
    <w:lvl w:ilvl="0" w:tplc="D1E2519C">
      <w:start w:val="1"/>
      <w:numFmt w:val="bullet"/>
      <w:pStyle w:val="ListBullet"/>
      <w:lvlText w:val=""/>
      <w:lvlJc w:val="left"/>
      <w:pPr>
        <w:tabs>
          <w:tab w:val="num" w:pos="720"/>
        </w:tabs>
        <w:ind w:left="720" w:hanging="360"/>
      </w:pPr>
      <w:rPr>
        <w:rFonts w:hint="default" w:ascii="Symbol" w:hAnsi="Symbol"/>
      </w:rPr>
    </w:lvl>
    <w:lvl w:ilvl="1" w:tplc="08090003">
      <w:start w:val="1"/>
      <w:numFmt w:val="bullet"/>
      <w:pStyle w:val="ListBullet2"/>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A9615B7"/>
    <w:multiLevelType w:val="hybridMultilevel"/>
    <w:tmpl w:val="73BEB8DA"/>
    <w:lvl w:ilvl="0" w:tplc="819A84A2">
      <w:numFmt w:val="bullet"/>
      <w:lvlText w:val="-"/>
      <w:lvlJc w:val="left"/>
      <w:pPr>
        <w:ind w:left="1440" w:hanging="360"/>
      </w:pPr>
      <w:rPr>
        <w:rFonts w:hint="default" w:ascii="Arial" w:hAnsi="Arial" w:eastAsia="Cambria" w:cs="Aria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4E8C1466"/>
    <w:multiLevelType w:val="hybridMultilevel"/>
    <w:tmpl w:val="836A03C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55E20465"/>
    <w:multiLevelType w:val="hybridMultilevel"/>
    <w:tmpl w:val="73E45B22"/>
    <w:lvl w:ilvl="0" w:tplc="C876DE66">
      <w:start w:val="5"/>
      <w:numFmt w:val="bullet"/>
      <w:lvlText w:val="-"/>
      <w:lvlJc w:val="left"/>
      <w:pPr>
        <w:ind w:left="360" w:hanging="360"/>
      </w:pPr>
      <w:rPr>
        <w:rFonts w:hint="default" w:ascii="Arial" w:hAnsi="Arial" w:cs="Arial"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57C55CC4"/>
    <w:multiLevelType w:val="hybridMultilevel"/>
    <w:tmpl w:val="4E1044EE"/>
    <w:lvl w:ilvl="0" w:tplc="F4504E2C">
      <w:numFmt w:val="bullet"/>
      <w:lvlText w:val=""/>
      <w:lvlJc w:val="left"/>
      <w:pPr>
        <w:ind w:left="1080" w:hanging="360"/>
      </w:pPr>
      <w:rPr>
        <w:rFonts w:hint="default" w:ascii="Wingdings" w:hAnsi="Wingdings" w:eastAsia="Cambria" w:cs="Arial"/>
        <w: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57EC3563"/>
    <w:multiLevelType w:val="hybridMultilevel"/>
    <w:tmpl w:val="A0C0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923E8"/>
    <w:multiLevelType w:val="hybridMultilevel"/>
    <w:tmpl w:val="4CA0F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A7B2DD3"/>
    <w:multiLevelType w:val="hybridMultilevel"/>
    <w:tmpl w:val="780C0362"/>
    <w:lvl w:ilvl="0" w:tplc="C876DE66">
      <w:start w:val="5"/>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F6F47A1"/>
    <w:multiLevelType w:val="hybridMultilevel"/>
    <w:tmpl w:val="6B4CA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12B44C7"/>
    <w:multiLevelType w:val="hybridMultilevel"/>
    <w:tmpl w:val="B6D813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74B05408"/>
    <w:multiLevelType w:val="hybridMultilevel"/>
    <w:tmpl w:val="050C0D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81C15E3"/>
    <w:multiLevelType w:val="hybridMultilevel"/>
    <w:tmpl w:val="BF0A66DE"/>
    <w:lvl w:ilvl="0" w:tplc="C876DE66">
      <w:start w:val="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AC3032"/>
    <w:multiLevelType w:val="hybridMultilevel"/>
    <w:tmpl w:val="3CB44296"/>
    <w:lvl w:ilvl="0" w:tplc="04090007">
      <w:start w:val="1"/>
      <w:numFmt w:val="bullet"/>
      <w:lvlText w:val=""/>
      <w:lvlPicBulletId w:val="0"/>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CE9495E"/>
    <w:multiLevelType w:val="hybridMultilevel"/>
    <w:tmpl w:val="9C7CB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FB756F2"/>
    <w:multiLevelType w:val="hybridMultilevel"/>
    <w:tmpl w:val="8C38D2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12"/>
  </w:num>
  <w:num w:numId="2">
    <w:abstractNumId w:val="10"/>
  </w:num>
  <w:num w:numId="3">
    <w:abstractNumId w:val="0"/>
  </w:num>
  <w:num w:numId="4">
    <w:abstractNumId w:val="13"/>
  </w:num>
  <w:num w:numId="5">
    <w:abstractNumId w:val="22"/>
  </w:num>
  <w:num w:numId="6">
    <w:abstractNumId w:val="19"/>
  </w:num>
  <w:num w:numId="7">
    <w:abstractNumId w:val="18"/>
  </w:num>
  <w:num w:numId="8">
    <w:abstractNumId w:val="20"/>
  </w:num>
  <w:num w:numId="9">
    <w:abstractNumId w:val="2"/>
  </w:num>
  <w:num w:numId="10">
    <w:abstractNumId w:val="7"/>
  </w:num>
  <w:num w:numId="11">
    <w:abstractNumId w:val="8"/>
  </w:num>
  <w:num w:numId="12">
    <w:abstractNumId w:val="14"/>
  </w:num>
  <w:num w:numId="13">
    <w:abstractNumId w:val="4"/>
  </w:num>
  <w:num w:numId="14">
    <w:abstractNumId w:val="5"/>
  </w:num>
  <w:num w:numId="15">
    <w:abstractNumId w:val="15"/>
  </w:num>
  <w:num w:numId="16">
    <w:abstractNumId w:val="1"/>
  </w:num>
  <w:num w:numId="17">
    <w:abstractNumId w:val="3"/>
  </w:num>
  <w:num w:numId="18">
    <w:abstractNumId w:val="16"/>
  </w:num>
  <w:num w:numId="19">
    <w:abstractNumId w:val="11"/>
  </w:num>
  <w:num w:numId="20">
    <w:abstractNumId w:val="23"/>
  </w:num>
  <w:num w:numId="21">
    <w:abstractNumId w:val="21"/>
  </w:num>
  <w:num w:numId="22">
    <w:abstractNumId w:val="17"/>
  </w:num>
  <w:num w:numId="23">
    <w:abstractNumId w:val="6"/>
  </w:num>
  <w:num w:numId="24">
    <w:abstractNumId w:val="24"/>
  </w:num>
  <w:num w:numId="25">
    <w:abstractNumId w:val="9"/>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3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E9"/>
    <w:rsid w:val="0000024E"/>
    <w:rsid w:val="000019DA"/>
    <w:rsid w:val="00005893"/>
    <w:rsid w:val="00006CC6"/>
    <w:rsid w:val="0000711B"/>
    <w:rsid w:val="00007614"/>
    <w:rsid w:val="00011987"/>
    <w:rsid w:val="0001442C"/>
    <w:rsid w:val="00014EFF"/>
    <w:rsid w:val="00017F4A"/>
    <w:rsid w:val="0002027C"/>
    <w:rsid w:val="00027FDA"/>
    <w:rsid w:val="00044F4C"/>
    <w:rsid w:val="00050FAC"/>
    <w:rsid w:val="00060CFC"/>
    <w:rsid w:val="00060E7C"/>
    <w:rsid w:val="00065C56"/>
    <w:rsid w:val="00073B79"/>
    <w:rsid w:val="000746B1"/>
    <w:rsid w:val="00080548"/>
    <w:rsid w:val="00083F0C"/>
    <w:rsid w:val="000848BB"/>
    <w:rsid w:val="00086968"/>
    <w:rsid w:val="000871F2"/>
    <w:rsid w:val="00090F58"/>
    <w:rsid w:val="00092842"/>
    <w:rsid w:val="00092EC0"/>
    <w:rsid w:val="00096875"/>
    <w:rsid w:val="000A1AD7"/>
    <w:rsid w:val="000A4CD9"/>
    <w:rsid w:val="000B1CD3"/>
    <w:rsid w:val="000B3613"/>
    <w:rsid w:val="000B5528"/>
    <w:rsid w:val="000B5A18"/>
    <w:rsid w:val="000C0FC0"/>
    <w:rsid w:val="000C233F"/>
    <w:rsid w:val="000D5742"/>
    <w:rsid w:val="000D5B36"/>
    <w:rsid w:val="000E08F9"/>
    <w:rsid w:val="000E1FB2"/>
    <w:rsid w:val="000E4168"/>
    <w:rsid w:val="000F12FA"/>
    <w:rsid w:val="000F5D5C"/>
    <w:rsid w:val="001002BB"/>
    <w:rsid w:val="00106984"/>
    <w:rsid w:val="001070AE"/>
    <w:rsid w:val="00110302"/>
    <w:rsid w:val="00111E58"/>
    <w:rsid w:val="00111EB6"/>
    <w:rsid w:val="001158CB"/>
    <w:rsid w:val="00115F51"/>
    <w:rsid w:val="0012109C"/>
    <w:rsid w:val="001214BB"/>
    <w:rsid w:val="00122EAB"/>
    <w:rsid w:val="001254F7"/>
    <w:rsid w:val="00127609"/>
    <w:rsid w:val="0013395D"/>
    <w:rsid w:val="001347EE"/>
    <w:rsid w:val="001367C7"/>
    <w:rsid w:val="001413E1"/>
    <w:rsid w:val="00141548"/>
    <w:rsid w:val="0014330B"/>
    <w:rsid w:val="0014545F"/>
    <w:rsid w:val="00146BC8"/>
    <w:rsid w:val="00166099"/>
    <w:rsid w:val="0016676C"/>
    <w:rsid w:val="0017103D"/>
    <w:rsid w:val="0017131B"/>
    <w:rsid w:val="001814C2"/>
    <w:rsid w:val="00183DC7"/>
    <w:rsid w:val="00184C7F"/>
    <w:rsid w:val="0018594E"/>
    <w:rsid w:val="00185E3F"/>
    <w:rsid w:val="0019384D"/>
    <w:rsid w:val="00194447"/>
    <w:rsid w:val="00196F10"/>
    <w:rsid w:val="001A0481"/>
    <w:rsid w:val="001A5FA9"/>
    <w:rsid w:val="001A6A2B"/>
    <w:rsid w:val="001A7C50"/>
    <w:rsid w:val="001C0F20"/>
    <w:rsid w:val="001C6515"/>
    <w:rsid w:val="001F65B2"/>
    <w:rsid w:val="001F7D85"/>
    <w:rsid w:val="00201C4A"/>
    <w:rsid w:val="0020201E"/>
    <w:rsid w:val="00202EAB"/>
    <w:rsid w:val="0020763A"/>
    <w:rsid w:val="0020787B"/>
    <w:rsid w:val="00210F67"/>
    <w:rsid w:val="00212CE1"/>
    <w:rsid w:val="00212D95"/>
    <w:rsid w:val="00217733"/>
    <w:rsid w:val="00222839"/>
    <w:rsid w:val="002266E6"/>
    <w:rsid w:val="00231E7D"/>
    <w:rsid w:val="00234A20"/>
    <w:rsid w:val="00235F09"/>
    <w:rsid w:val="00237592"/>
    <w:rsid w:val="00241E84"/>
    <w:rsid w:val="00257249"/>
    <w:rsid w:val="0026397D"/>
    <w:rsid w:val="002642AC"/>
    <w:rsid w:val="00265098"/>
    <w:rsid w:val="002669C9"/>
    <w:rsid w:val="00271438"/>
    <w:rsid w:val="00274AB3"/>
    <w:rsid w:val="002831B6"/>
    <w:rsid w:val="00283E2F"/>
    <w:rsid w:val="00284A3F"/>
    <w:rsid w:val="00286703"/>
    <w:rsid w:val="00287E74"/>
    <w:rsid w:val="002922E9"/>
    <w:rsid w:val="00296B98"/>
    <w:rsid w:val="002A0F9B"/>
    <w:rsid w:val="002A20EB"/>
    <w:rsid w:val="002A7FF9"/>
    <w:rsid w:val="002B0D28"/>
    <w:rsid w:val="002B0F07"/>
    <w:rsid w:val="002B5FB0"/>
    <w:rsid w:val="002B64DD"/>
    <w:rsid w:val="002B79B0"/>
    <w:rsid w:val="002C4129"/>
    <w:rsid w:val="002C564D"/>
    <w:rsid w:val="002D2961"/>
    <w:rsid w:val="002D4BB3"/>
    <w:rsid w:val="002D7234"/>
    <w:rsid w:val="002E402A"/>
    <w:rsid w:val="002E657E"/>
    <w:rsid w:val="002F1A9D"/>
    <w:rsid w:val="002F2361"/>
    <w:rsid w:val="002F6AC3"/>
    <w:rsid w:val="00300CB4"/>
    <w:rsid w:val="003041A8"/>
    <w:rsid w:val="00304FFA"/>
    <w:rsid w:val="0031270B"/>
    <w:rsid w:val="003238EC"/>
    <w:rsid w:val="0032463F"/>
    <w:rsid w:val="00332796"/>
    <w:rsid w:val="003352AE"/>
    <w:rsid w:val="00335690"/>
    <w:rsid w:val="00335CDC"/>
    <w:rsid w:val="00340CF6"/>
    <w:rsid w:val="00346636"/>
    <w:rsid w:val="003468D4"/>
    <w:rsid w:val="00346C37"/>
    <w:rsid w:val="003546EC"/>
    <w:rsid w:val="00356692"/>
    <w:rsid w:val="0035730A"/>
    <w:rsid w:val="00357E6D"/>
    <w:rsid w:val="00363278"/>
    <w:rsid w:val="00363B16"/>
    <w:rsid w:val="003644E4"/>
    <w:rsid w:val="00364AE3"/>
    <w:rsid w:val="003768EB"/>
    <w:rsid w:val="00393035"/>
    <w:rsid w:val="00393C85"/>
    <w:rsid w:val="00394CD9"/>
    <w:rsid w:val="00395532"/>
    <w:rsid w:val="003A0355"/>
    <w:rsid w:val="003A21C1"/>
    <w:rsid w:val="003A23E4"/>
    <w:rsid w:val="003A3090"/>
    <w:rsid w:val="003A5B59"/>
    <w:rsid w:val="003B3CC6"/>
    <w:rsid w:val="003B58A8"/>
    <w:rsid w:val="003C2EC1"/>
    <w:rsid w:val="003C53CD"/>
    <w:rsid w:val="003D04E9"/>
    <w:rsid w:val="003D210D"/>
    <w:rsid w:val="003D6619"/>
    <w:rsid w:val="003E3145"/>
    <w:rsid w:val="003E5ACE"/>
    <w:rsid w:val="003E5C15"/>
    <w:rsid w:val="003F325D"/>
    <w:rsid w:val="003F5934"/>
    <w:rsid w:val="003F6990"/>
    <w:rsid w:val="00411F0A"/>
    <w:rsid w:val="0042403D"/>
    <w:rsid w:val="00425C61"/>
    <w:rsid w:val="00427F02"/>
    <w:rsid w:val="00443046"/>
    <w:rsid w:val="00446538"/>
    <w:rsid w:val="004572C3"/>
    <w:rsid w:val="0046092A"/>
    <w:rsid w:val="00461EF1"/>
    <w:rsid w:val="00480BB8"/>
    <w:rsid w:val="00480F4B"/>
    <w:rsid w:val="004836A0"/>
    <w:rsid w:val="00484232"/>
    <w:rsid w:val="004876D3"/>
    <w:rsid w:val="00490A1B"/>
    <w:rsid w:val="0049264C"/>
    <w:rsid w:val="0049619B"/>
    <w:rsid w:val="004A27BB"/>
    <w:rsid w:val="004A2823"/>
    <w:rsid w:val="004A35CF"/>
    <w:rsid w:val="004A38BF"/>
    <w:rsid w:val="004B41F9"/>
    <w:rsid w:val="004C2133"/>
    <w:rsid w:val="004C4F95"/>
    <w:rsid w:val="004C520D"/>
    <w:rsid w:val="004C6D46"/>
    <w:rsid w:val="004C6DA5"/>
    <w:rsid w:val="004D043E"/>
    <w:rsid w:val="004D56AD"/>
    <w:rsid w:val="004E139E"/>
    <w:rsid w:val="004E3653"/>
    <w:rsid w:val="004E3EBB"/>
    <w:rsid w:val="004E542E"/>
    <w:rsid w:val="004F04B6"/>
    <w:rsid w:val="004F131A"/>
    <w:rsid w:val="004F32A6"/>
    <w:rsid w:val="004F7D1E"/>
    <w:rsid w:val="004F7F47"/>
    <w:rsid w:val="00503644"/>
    <w:rsid w:val="0050443E"/>
    <w:rsid w:val="005054B7"/>
    <w:rsid w:val="00505778"/>
    <w:rsid w:val="00507740"/>
    <w:rsid w:val="00523620"/>
    <w:rsid w:val="00526584"/>
    <w:rsid w:val="00532AE3"/>
    <w:rsid w:val="00533B97"/>
    <w:rsid w:val="0053545D"/>
    <w:rsid w:val="0054105A"/>
    <w:rsid w:val="005447A6"/>
    <w:rsid w:val="005557B3"/>
    <w:rsid w:val="00556C88"/>
    <w:rsid w:val="0056152D"/>
    <w:rsid w:val="00561FF0"/>
    <w:rsid w:val="00563B43"/>
    <w:rsid w:val="00566D0C"/>
    <w:rsid w:val="005707AF"/>
    <w:rsid w:val="005717E1"/>
    <w:rsid w:val="00577840"/>
    <w:rsid w:val="0058331D"/>
    <w:rsid w:val="00585081"/>
    <w:rsid w:val="00591C04"/>
    <w:rsid w:val="00596BEB"/>
    <w:rsid w:val="005A79A7"/>
    <w:rsid w:val="005B1722"/>
    <w:rsid w:val="005B4A9E"/>
    <w:rsid w:val="005C517F"/>
    <w:rsid w:val="005C6F8E"/>
    <w:rsid w:val="005D2AE9"/>
    <w:rsid w:val="005D3ED6"/>
    <w:rsid w:val="005D400F"/>
    <w:rsid w:val="005D4F85"/>
    <w:rsid w:val="005E0A03"/>
    <w:rsid w:val="005E1678"/>
    <w:rsid w:val="005F4E39"/>
    <w:rsid w:val="005F5C89"/>
    <w:rsid w:val="005F7880"/>
    <w:rsid w:val="00605732"/>
    <w:rsid w:val="00606730"/>
    <w:rsid w:val="00606AC0"/>
    <w:rsid w:val="0061145A"/>
    <w:rsid w:val="00613472"/>
    <w:rsid w:val="0062251A"/>
    <w:rsid w:val="0062430A"/>
    <w:rsid w:val="00627692"/>
    <w:rsid w:val="00631EAD"/>
    <w:rsid w:val="006360DE"/>
    <w:rsid w:val="006362CB"/>
    <w:rsid w:val="00650D68"/>
    <w:rsid w:val="006523E2"/>
    <w:rsid w:val="00662435"/>
    <w:rsid w:val="00671764"/>
    <w:rsid w:val="00676DE3"/>
    <w:rsid w:val="0068035B"/>
    <w:rsid w:val="006A141B"/>
    <w:rsid w:val="006A5776"/>
    <w:rsid w:val="006A6C0B"/>
    <w:rsid w:val="006B4E34"/>
    <w:rsid w:val="006B77EB"/>
    <w:rsid w:val="006C54EF"/>
    <w:rsid w:val="006E57D7"/>
    <w:rsid w:val="006F339B"/>
    <w:rsid w:val="006F54A0"/>
    <w:rsid w:val="00704B7C"/>
    <w:rsid w:val="00707C51"/>
    <w:rsid w:val="00716432"/>
    <w:rsid w:val="00722208"/>
    <w:rsid w:val="00735C5B"/>
    <w:rsid w:val="00744240"/>
    <w:rsid w:val="00744447"/>
    <w:rsid w:val="00751A19"/>
    <w:rsid w:val="00771583"/>
    <w:rsid w:val="007724C9"/>
    <w:rsid w:val="00783C4B"/>
    <w:rsid w:val="00785752"/>
    <w:rsid w:val="00787448"/>
    <w:rsid w:val="007979A7"/>
    <w:rsid w:val="007A07CF"/>
    <w:rsid w:val="007B12C9"/>
    <w:rsid w:val="007B37B3"/>
    <w:rsid w:val="007B7DD9"/>
    <w:rsid w:val="007C0AFC"/>
    <w:rsid w:val="007C39B6"/>
    <w:rsid w:val="007C468B"/>
    <w:rsid w:val="007E3058"/>
    <w:rsid w:val="007E6775"/>
    <w:rsid w:val="007E7A87"/>
    <w:rsid w:val="007F1DC7"/>
    <w:rsid w:val="007F24A3"/>
    <w:rsid w:val="007F3DBB"/>
    <w:rsid w:val="007F52EE"/>
    <w:rsid w:val="007F587D"/>
    <w:rsid w:val="008076F1"/>
    <w:rsid w:val="00811001"/>
    <w:rsid w:val="00811321"/>
    <w:rsid w:val="00817F00"/>
    <w:rsid w:val="00822790"/>
    <w:rsid w:val="00822F18"/>
    <w:rsid w:val="00826A32"/>
    <w:rsid w:val="00826F87"/>
    <w:rsid w:val="0082787A"/>
    <w:rsid w:val="00831522"/>
    <w:rsid w:val="008462F8"/>
    <w:rsid w:val="008574D5"/>
    <w:rsid w:val="00867019"/>
    <w:rsid w:val="00871A0D"/>
    <w:rsid w:val="00876A41"/>
    <w:rsid w:val="008819F3"/>
    <w:rsid w:val="00887929"/>
    <w:rsid w:val="008A1C77"/>
    <w:rsid w:val="008A4A56"/>
    <w:rsid w:val="008B0CC3"/>
    <w:rsid w:val="008C4B47"/>
    <w:rsid w:val="008D0F7C"/>
    <w:rsid w:val="008D373E"/>
    <w:rsid w:val="008E0E4D"/>
    <w:rsid w:val="008E1107"/>
    <w:rsid w:val="008E1D57"/>
    <w:rsid w:val="008E38C1"/>
    <w:rsid w:val="008E5567"/>
    <w:rsid w:val="008F1333"/>
    <w:rsid w:val="008F51B1"/>
    <w:rsid w:val="008F6086"/>
    <w:rsid w:val="008F64C3"/>
    <w:rsid w:val="008F6EB5"/>
    <w:rsid w:val="00901706"/>
    <w:rsid w:val="00904BFA"/>
    <w:rsid w:val="009074AD"/>
    <w:rsid w:val="009100AC"/>
    <w:rsid w:val="0092038E"/>
    <w:rsid w:val="00923AB7"/>
    <w:rsid w:val="00926EDB"/>
    <w:rsid w:val="00927DC2"/>
    <w:rsid w:val="00934BB6"/>
    <w:rsid w:val="0093BC77"/>
    <w:rsid w:val="0094575B"/>
    <w:rsid w:val="00953EC1"/>
    <w:rsid w:val="009657C1"/>
    <w:rsid w:val="00981226"/>
    <w:rsid w:val="0098188A"/>
    <w:rsid w:val="00985629"/>
    <w:rsid w:val="00985C3E"/>
    <w:rsid w:val="00986033"/>
    <w:rsid w:val="009865A9"/>
    <w:rsid w:val="00996F25"/>
    <w:rsid w:val="0099712B"/>
    <w:rsid w:val="009A09BE"/>
    <w:rsid w:val="009A1312"/>
    <w:rsid w:val="009A1E0E"/>
    <w:rsid w:val="009B0E82"/>
    <w:rsid w:val="009B2D38"/>
    <w:rsid w:val="009C26DC"/>
    <w:rsid w:val="009C387C"/>
    <w:rsid w:val="009C3FE0"/>
    <w:rsid w:val="009C493C"/>
    <w:rsid w:val="009C541C"/>
    <w:rsid w:val="009C5D55"/>
    <w:rsid w:val="009C794F"/>
    <w:rsid w:val="009D4DED"/>
    <w:rsid w:val="009D696E"/>
    <w:rsid w:val="009E4A0F"/>
    <w:rsid w:val="009E59A0"/>
    <w:rsid w:val="009F12C9"/>
    <w:rsid w:val="009F366F"/>
    <w:rsid w:val="009F7B21"/>
    <w:rsid w:val="00A027D5"/>
    <w:rsid w:val="00A03223"/>
    <w:rsid w:val="00A0783C"/>
    <w:rsid w:val="00A15B43"/>
    <w:rsid w:val="00A16A06"/>
    <w:rsid w:val="00A16DDC"/>
    <w:rsid w:val="00A223CE"/>
    <w:rsid w:val="00A33076"/>
    <w:rsid w:val="00A33D6B"/>
    <w:rsid w:val="00A368A7"/>
    <w:rsid w:val="00A43EAB"/>
    <w:rsid w:val="00A4548B"/>
    <w:rsid w:val="00A56CC5"/>
    <w:rsid w:val="00A5722E"/>
    <w:rsid w:val="00A575FB"/>
    <w:rsid w:val="00A638E6"/>
    <w:rsid w:val="00A654BC"/>
    <w:rsid w:val="00A705DF"/>
    <w:rsid w:val="00A773E2"/>
    <w:rsid w:val="00A93D5C"/>
    <w:rsid w:val="00A94D5E"/>
    <w:rsid w:val="00A963B9"/>
    <w:rsid w:val="00AA0982"/>
    <w:rsid w:val="00AA1C07"/>
    <w:rsid w:val="00AA2A3B"/>
    <w:rsid w:val="00AA3694"/>
    <w:rsid w:val="00AA37C2"/>
    <w:rsid w:val="00AA4EDE"/>
    <w:rsid w:val="00AA54C0"/>
    <w:rsid w:val="00AB0B55"/>
    <w:rsid w:val="00AB0EF9"/>
    <w:rsid w:val="00AC0563"/>
    <w:rsid w:val="00AC36B4"/>
    <w:rsid w:val="00AD7B11"/>
    <w:rsid w:val="00AE3C08"/>
    <w:rsid w:val="00AE7B70"/>
    <w:rsid w:val="00AF0CDE"/>
    <w:rsid w:val="00AF5ED5"/>
    <w:rsid w:val="00AF7B13"/>
    <w:rsid w:val="00B038B1"/>
    <w:rsid w:val="00B0670D"/>
    <w:rsid w:val="00B115A9"/>
    <w:rsid w:val="00B11880"/>
    <w:rsid w:val="00B123A2"/>
    <w:rsid w:val="00B179BD"/>
    <w:rsid w:val="00B22FA9"/>
    <w:rsid w:val="00B31024"/>
    <w:rsid w:val="00B367F0"/>
    <w:rsid w:val="00B40DF5"/>
    <w:rsid w:val="00B41217"/>
    <w:rsid w:val="00B43A13"/>
    <w:rsid w:val="00B52D5A"/>
    <w:rsid w:val="00B60A64"/>
    <w:rsid w:val="00B63900"/>
    <w:rsid w:val="00B63969"/>
    <w:rsid w:val="00B65716"/>
    <w:rsid w:val="00B760B9"/>
    <w:rsid w:val="00B8169D"/>
    <w:rsid w:val="00B84443"/>
    <w:rsid w:val="00B86BE1"/>
    <w:rsid w:val="00B92654"/>
    <w:rsid w:val="00B92687"/>
    <w:rsid w:val="00BB1E7E"/>
    <w:rsid w:val="00BB596C"/>
    <w:rsid w:val="00BB5D1F"/>
    <w:rsid w:val="00BD2C42"/>
    <w:rsid w:val="00BD41C5"/>
    <w:rsid w:val="00BD5FFA"/>
    <w:rsid w:val="00BD6F80"/>
    <w:rsid w:val="00BE17EF"/>
    <w:rsid w:val="00BE2CFA"/>
    <w:rsid w:val="00BE59D7"/>
    <w:rsid w:val="00BE6E57"/>
    <w:rsid w:val="00BF1689"/>
    <w:rsid w:val="00BF377A"/>
    <w:rsid w:val="00C00819"/>
    <w:rsid w:val="00C00E9B"/>
    <w:rsid w:val="00C02AE4"/>
    <w:rsid w:val="00C0318D"/>
    <w:rsid w:val="00C06DAB"/>
    <w:rsid w:val="00C1638F"/>
    <w:rsid w:val="00C218A3"/>
    <w:rsid w:val="00C22824"/>
    <w:rsid w:val="00C24680"/>
    <w:rsid w:val="00C270D0"/>
    <w:rsid w:val="00C30BD9"/>
    <w:rsid w:val="00C32AD6"/>
    <w:rsid w:val="00C33508"/>
    <w:rsid w:val="00C47166"/>
    <w:rsid w:val="00C52118"/>
    <w:rsid w:val="00C53A9F"/>
    <w:rsid w:val="00C56C7C"/>
    <w:rsid w:val="00C60FCB"/>
    <w:rsid w:val="00C65385"/>
    <w:rsid w:val="00C67625"/>
    <w:rsid w:val="00C75D93"/>
    <w:rsid w:val="00C80BED"/>
    <w:rsid w:val="00C8301E"/>
    <w:rsid w:val="00C836C0"/>
    <w:rsid w:val="00C866D9"/>
    <w:rsid w:val="00C867FE"/>
    <w:rsid w:val="00C870E9"/>
    <w:rsid w:val="00C93002"/>
    <w:rsid w:val="00C9319B"/>
    <w:rsid w:val="00C939D8"/>
    <w:rsid w:val="00C95CE6"/>
    <w:rsid w:val="00CA31A8"/>
    <w:rsid w:val="00CA393E"/>
    <w:rsid w:val="00CA3DCA"/>
    <w:rsid w:val="00CA5A70"/>
    <w:rsid w:val="00CB0009"/>
    <w:rsid w:val="00CB3AC6"/>
    <w:rsid w:val="00CB6F28"/>
    <w:rsid w:val="00CC359B"/>
    <w:rsid w:val="00CC51B7"/>
    <w:rsid w:val="00CD0EB0"/>
    <w:rsid w:val="00CD258F"/>
    <w:rsid w:val="00CD318C"/>
    <w:rsid w:val="00CD61FF"/>
    <w:rsid w:val="00CE6698"/>
    <w:rsid w:val="00CF3B1D"/>
    <w:rsid w:val="00D06B74"/>
    <w:rsid w:val="00D06DB7"/>
    <w:rsid w:val="00D0701C"/>
    <w:rsid w:val="00D151C2"/>
    <w:rsid w:val="00D26AEE"/>
    <w:rsid w:val="00D34EF6"/>
    <w:rsid w:val="00D36DE0"/>
    <w:rsid w:val="00D400DC"/>
    <w:rsid w:val="00D40FCA"/>
    <w:rsid w:val="00D413B8"/>
    <w:rsid w:val="00D47429"/>
    <w:rsid w:val="00D476C8"/>
    <w:rsid w:val="00D510D2"/>
    <w:rsid w:val="00D52B1D"/>
    <w:rsid w:val="00D63FB7"/>
    <w:rsid w:val="00D676E9"/>
    <w:rsid w:val="00D81B07"/>
    <w:rsid w:val="00D876E9"/>
    <w:rsid w:val="00D917CD"/>
    <w:rsid w:val="00DA0D9F"/>
    <w:rsid w:val="00DB10A1"/>
    <w:rsid w:val="00DB12C6"/>
    <w:rsid w:val="00DC1E3F"/>
    <w:rsid w:val="00DC237D"/>
    <w:rsid w:val="00DC5C31"/>
    <w:rsid w:val="00DC77D2"/>
    <w:rsid w:val="00DD0321"/>
    <w:rsid w:val="00DD4F09"/>
    <w:rsid w:val="00DE13CA"/>
    <w:rsid w:val="00DF095F"/>
    <w:rsid w:val="00DF264F"/>
    <w:rsid w:val="00DF3C57"/>
    <w:rsid w:val="00DF3E15"/>
    <w:rsid w:val="00E02930"/>
    <w:rsid w:val="00E1017C"/>
    <w:rsid w:val="00E1101F"/>
    <w:rsid w:val="00E2777A"/>
    <w:rsid w:val="00E32114"/>
    <w:rsid w:val="00E32131"/>
    <w:rsid w:val="00E32999"/>
    <w:rsid w:val="00E344B4"/>
    <w:rsid w:val="00E52199"/>
    <w:rsid w:val="00E53072"/>
    <w:rsid w:val="00E566A4"/>
    <w:rsid w:val="00E61B21"/>
    <w:rsid w:val="00E66948"/>
    <w:rsid w:val="00E67920"/>
    <w:rsid w:val="00E6797D"/>
    <w:rsid w:val="00E7317D"/>
    <w:rsid w:val="00E73728"/>
    <w:rsid w:val="00E77E2D"/>
    <w:rsid w:val="00E8337C"/>
    <w:rsid w:val="00E845A9"/>
    <w:rsid w:val="00E9495C"/>
    <w:rsid w:val="00EA14C5"/>
    <w:rsid w:val="00EA7780"/>
    <w:rsid w:val="00EB2FA7"/>
    <w:rsid w:val="00EC6D6A"/>
    <w:rsid w:val="00ED6EE8"/>
    <w:rsid w:val="00ED7438"/>
    <w:rsid w:val="00EE43C9"/>
    <w:rsid w:val="00EE4EDA"/>
    <w:rsid w:val="00F02815"/>
    <w:rsid w:val="00F04533"/>
    <w:rsid w:val="00F25F89"/>
    <w:rsid w:val="00F27DF5"/>
    <w:rsid w:val="00F32DD2"/>
    <w:rsid w:val="00F43230"/>
    <w:rsid w:val="00F4398E"/>
    <w:rsid w:val="00F44562"/>
    <w:rsid w:val="00F54BBC"/>
    <w:rsid w:val="00F55238"/>
    <w:rsid w:val="00F5592F"/>
    <w:rsid w:val="00F55CD1"/>
    <w:rsid w:val="00F6000A"/>
    <w:rsid w:val="00F601CC"/>
    <w:rsid w:val="00F60420"/>
    <w:rsid w:val="00F64C78"/>
    <w:rsid w:val="00F70071"/>
    <w:rsid w:val="00F7097C"/>
    <w:rsid w:val="00F727A0"/>
    <w:rsid w:val="00F73EB2"/>
    <w:rsid w:val="00F7475F"/>
    <w:rsid w:val="00F74BC6"/>
    <w:rsid w:val="00F760A0"/>
    <w:rsid w:val="00F82F77"/>
    <w:rsid w:val="00F8303C"/>
    <w:rsid w:val="00F8466A"/>
    <w:rsid w:val="00F85221"/>
    <w:rsid w:val="00F93940"/>
    <w:rsid w:val="00F9627F"/>
    <w:rsid w:val="00F96865"/>
    <w:rsid w:val="00FA017F"/>
    <w:rsid w:val="00FA0C08"/>
    <w:rsid w:val="00FA4DFE"/>
    <w:rsid w:val="00FA615B"/>
    <w:rsid w:val="00FB21CA"/>
    <w:rsid w:val="00FC11CA"/>
    <w:rsid w:val="00FC4557"/>
    <w:rsid w:val="00FC6BA3"/>
    <w:rsid w:val="00FD21B3"/>
    <w:rsid w:val="00FE1BE8"/>
    <w:rsid w:val="00FE232E"/>
    <w:rsid w:val="00FE5ACB"/>
    <w:rsid w:val="00FE5AD6"/>
    <w:rsid w:val="00FE6E5F"/>
    <w:rsid w:val="00FE73DA"/>
    <w:rsid w:val="00FF56D8"/>
    <w:rsid w:val="00FF5B26"/>
    <w:rsid w:val="12F8BF1E"/>
    <w:rsid w:val="2DEBEA54"/>
    <w:rsid w:val="30889D1F"/>
    <w:rsid w:val="35F6E7A5"/>
    <w:rsid w:val="3DCCF92D"/>
    <w:rsid w:val="51A59C23"/>
    <w:rsid w:val="56771C0F"/>
    <w:rsid w:val="755F54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B15982"/>
  <w15:docId w15:val="{f43ec0ac-36c0-4db1-9883-3cdf8e329d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mbria" w:hAnsi="Cambria" w:eastAsia="Cambr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E43C9"/>
    <w:pPr>
      <w:spacing w:line="240" w:lineRule="atLeast"/>
    </w:pPr>
    <w:rPr>
      <w:rFonts w:ascii="Arial" w:hAnsi="Arial"/>
      <w:color w:val="262626"/>
      <w:szCs w:val="24"/>
      <w:lang w:eastAsia="en-US"/>
    </w:rPr>
  </w:style>
  <w:style w:type="paragraph" w:styleId="Heading1">
    <w:name w:val="heading 1"/>
    <w:basedOn w:val="Normal"/>
    <w:next w:val="Normal"/>
    <w:link w:val="Heading1Char"/>
    <w:uiPriority w:val="99"/>
    <w:qFormat/>
    <w:rsid w:val="00716432"/>
    <w:pPr>
      <w:keepNext/>
      <w:tabs>
        <w:tab w:val="num" w:pos="432"/>
      </w:tabs>
      <w:spacing w:before="240"/>
      <w:ind w:left="432" w:hanging="432"/>
      <w:contextualSpacing/>
      <w:outlineLvl w:val="0"/>
    </w:pPr>
    <w:rPr>
      <w:rFonts w:cs="Arial"/>
      <w:b/>
      <w:bCs/>
      <w:color w:val="76B856"/>
      <w:kern w:val="32"/>
      <w:sz w:val="28"/>
      <w:szCs w:val="32"/>
    </w:rPr>
  </w:style>
  <w:style w:type="paragraph" w:styleId="Heading2">
    <w:name w:val="heading 2"/>
    <w:basedOn w:val="Normal"/>
    <w:next w:val="Normal"/>
    <w:link w:val="Heading2Char"/>
    <w:uiPriority w:val="99"/>
    <w:qFormat/>
    <w:rsid w:val="00F7475F"/>
    <w:pPr>
      <w:keepNext/>
      <w:tabs>
        <w:tab w:val="num" w:pos="576"/>
      </w:tabs>
      <w:spacing w:before="240" w:after="60"/>
      <w:ind w:left="576" w:hanging="576"/>
      <w:outlineLvl w:val="1"/>
    </w:pPr>
    <w:rPr>
      <w:rFonts w:cs="Arial"/>
      <w:b/>
      <w:bCs/>
      <w:iCs/>
      <w:color w:val="76B856"/>
      <w:sz w:val="24"/>
      <w:szCs w:val="28"/>
    </w:rPr>
  </w:style>
  <w:style w:type="paragraph" w:styleId="Heading3">
    <w:name w:val="heading 3"/>
    <w:basedOn w:val="Normal"/>
    <w:next w:val="Normal"/>
    <w:link w:val="Heading3Char"/>
    <w:uiPriority w:val="99"/>
    <w:qFormat/>
    <w:rsid w:val="00716432"/>
    <w:pPr>
      <w:keepNext/>
      <w:tabs>
        <w:tab w:val="num" w:pos="720"/>
      </w:tabs>
      <w:spacing w:before="240" w:after="60"/>
      <w:ind w:left="720" w:hanging="720"/>
      <w:outlineLvl w:val="2"/>
    </w:pPr>
    <w:rPr>
      <w:rFonts w:cs="Arial"/>
      <w:b/>
      <w:bCs/>
      <w:color w:val="76B856"/>
      <w:szCs w:val="26"/>
    </w:rPr>
  </w:style>
  <w:style w:type="paragraph" w:styleId="Heading4">
    <w:name w:val="heading 4"/>
    <w:basedOn w:val="Normal"/>
    <w:next w:val="Normal"/>
    <w:link w:val="Heading4Char"/>
    <w:uiPriority w:val="99"/>
    <w:qFormat/>
    <w:rsid w:val="002831B6"/>
    <w:pPr>
      <w:keepNext/>
      <w:tabs>
        <w:tab w:val="num" w:pos="864"/>
      </w:tabs>
      <w:spacing w:before="240" w:after="60"/>
      <w:ind w:left="864" w:hanging="864"/>
      <w:outlineLvl w:val="3"/>
    </w:pPr>
    <w:rPr>
      <w:bCs/>
      <w:szCs w:val="28"/>
      <w:u w:val="single"/>
    </w:rPr>
  </w:style>
  <w:style w:type="paragraph" w:styleId="Heading5">
    <w:name w:val="heading 5"/>
    <w:basedOn w:val="Normal"/>
    <w:next w:val="Normal"/>
    <w:link w:val="Heading5Char"/>
    <w:uiPriority w:val="99"/>
    <w:qFormat/>
    <w:rsid w:val="002831B6"/>
    <w:pPr>
      <w:tabs>
        <w:tab w:val="num" w:pos="1008"/>
      </w:tabs>
      <w:spacing w:before="240" w:after="60"/>
      <w:ind w:left="1008" w:hanging="1008"/>
      <w:outlineLvl w:val="4"/>
    </w:pPr>
    <w:rPr>
      <w:bCs/>
      <w:i/>
      <w:iCs/>
      <w:szCs w:val="26"/>
    </w:rPr>
  </w:style>
  <w:style w:type="paragraph" w:styleId="Heading6">
    <w:name w:val="heading 6"/>
    <w:basedOn w:val="Normal"/>
    <w:next w:val="Normal"/>
    <w:link w:val="Heading6Char"/>
    <w:uiPriority w:val="99"/>
    <w:qFormat/>
    <w:rsid w:val="00E61B21"/>
    <w:pPr>
      <w:tabs>
        <w:tab w:val="num" w:pos="1152"/>
      </w:tabs>
      <w:spacing w:before="240" w:after="60"/>
      <w:ind w:left="1152" w:hanging="1152"/>
      <w:outlineLvl w:val="5"/>
    </w:pPr>
    <w:rPr>
      <w:bCs/>
      <w:szCs w:val="22"/>
    </w:rPr>
  </w:style>
  <w:style w:type="paragraph" w:styleId="Heading7">
    <w:name w:val="heading 7"/>
    <w:basedOn w:val="Normal"/>
    <w:next w:val="Normal"/>
    <w:link w:val="Heading7Char"/>
    <w:uiPriority w:val="99"/>
    <w:qFormat/>
    <w:rsid w:val="002831B6"/>
    <w:pPr>
      <w:tabs>
        <w:tab w:val="num" w:pos="1296"/>
      </w:tabs>
      <w:spacing w:before="240" w:after="60"/>
      <w:ind w:left="1296" w:hanging="1296"/>
      <w:outlineLvl w:val="6"/>
    </w:pPr>
    <w:rPr>
      <w:rFonts w:ascii="Times New Roman" w:hAnsi="Times New Roman"/>
    </w:rPr>
  </w:style>
  <w:style w:type="paragraph" w:styleId="Heading8">
    <w:name w:val="heading 8"/>
    <w:basedOn w:val="Normal"/>
    <w:next w:val="Normal"/>
    <w:link w:val="Heading8Char"/>
    <w:uiPriority w:val="99"/>
    <w:qFormat/>
    <w:rsid w:val="002831B6"/>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uiPriority w:val="99"/>
    <w:qFormat/>
    <w:rsid w:val="002831B6"/>
    <w:pPr>
      <w:tabs>
        <w:tab w:val="num" w:pos="1584"/>
      </w:tabs>
      <w:spacing w:before="240" w:after="60"/>
      <w:ind w:left="1584" w:hanging="1584"/>
      <w:outlineLvl w:val="8"/>
    </w:pPr>
    <w:rPr>
      <w:rFonts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716432"/>
    <w:rPr>
      <w:rFonts w:ascii="Arial" w:hAnsi="Arial" w:cs="Arial"/>
      <w:b/>
      <w:bCs/>
      <w:color w:val="76B856"/>
      <w:kern w:val="32"/>
      <w:sz w:val="28"/>
      <w:szCs w:val="32"/>
      <w:lang w:val="en-GB" w:eastAsia="en-US"/>
    </w:rPr>
  </w:style>
  <w:style w:type="character" w:styleId="Heading2Char" w:customStyle="1">
    <w:name w:val="Heading 2 Char"/>
    <w:link w:val="Heading2"/>
    <w:uiPriority w:val="99"/>
    <w:locked/>
    <w:rsid w:val="00F7475F"/>
    <w:rPr>
      <w:rFonts w:ascii="Arial" w:hAnsi="Arial" w:cs="Arial"/>
      <w:b/>
      <w:bCs/>
      <w:iCs/>
      <w:color w:val="76B856"/>
      <w:sz w:val="24"/>
      <w:szCs w:val="28"/>
      <w:lang w:val="en-GB" w:eastAsia="en-US"/>
    </w:rPr>
  </w:style>
  <w:style w:type="character" w:styleId="Heading3Char" w:customStyle="1">
    <w:name w:val="Heading 3 Char"/>
    <w:link w:val="Heading3"/>
    <w:uiPriority w:val="99"/>
    <w:locked/>
    <w:rsid w:val="00716432"/>
    <w:rPr>
      <w:rFonts w:ascii="Arial" w:hAnsi="Arial" w:cs="Arial"/>
      <w:b/>
      <w:bCs/>
      <w:color w:val="76B856"/>
      <w:sz w:val="20"/>
      <w:szCs w:val="26"/>
      <w:lang w:val="en-GB" w:eastAsia="en-US"/>
    </w:rPr>
  </w:style>
  <w:style w:type="character" w:styleId="Heading4Char" w:customStyle="1">
    <w:name w:val="Heading 4 Char"/>
    <w:link w:val="Heading4"/>
    <w:uiPriority w:val="99"/>
    <w:locked/>
    <w:rsid w:val="002831B6"/>
    <w:rPr>
      <w:rFonts w:ascii="Arial" w:hAnsi="Arial" w:cs="Times New Roman"/>
      <w:bCs/>
      <w:color w:val="262626"/>
      <w:sz w:val="28"/>
      <w:szCs w:val="28"/>
      <w:u w:val="single"/>
      <w:lang w:val="en-GB" w:eastAsia="en-US"/>
    </w:rPr>
  </w:style>
  <w:style w:type="character" w:styleId="Heading5Char" w:customStyle="1">
    <w:name w:val="Heading 5 Char"/>
    <w:link w:val="Heading5"/>
    <w:uiPriority w:val="99"/>
    <w:locked/>
    <w:rPr>
      <w:rFonts w:ascii="Arial" w:hAnsi="Arial" w:cs="Times New Roman"/>
      <w:bCs/>
      <w:i/>
      <w:iCs/>
      <w:color w:val="262626"/>
      <w:sz w:val="26"/>
      <w:szCs w:val="26"/>
      <w:lang w:val="en-GB" w:eastAsia="en-US"/>
    </w:rPr>
  </w:style>
  <w:style w:type="character" w:styleId="Heading6Char" w:customStyle="1">
    <w:name w:val="Heading 6 Char"/>
    <w:link w:val="Heading6"/>
    <w:uiPriority w:val="99"/>
    <w:locked/>
    <w:rPr>
      <w:rFonts w:ascii="Arial" w:hAnsi="Arial" w:cs="Times New Roman"/>
      <w:bCs/>
      <w:color w:val="262626"/>
      <w:sz w:val="20"/>
      <w:lang w:val="en-GB" w:eastAsia="en-US"/>
    </w:rPr>
  </w:style>
  <w:style w:type="character" w:styleId="Heading7Char" w:customStyle="1">
    <w:name w:val="Heading 7 Char"/>
    <w:link w:val="Heading7"/>
    <w:uiPriority w:val="99"/>
    <w:locked/>
    <w:rPr>
      <w:rFonts w:ascii="Times New Roman" w:hAnsi="Times New Roman" w:cs="Times New Roman"/>
      <w:color w:val="262626"/>
      <w:sz w:val="24"/>
      <w:szCs w:val="24"/>
      <w:lang w:val="en-GB" w:eastAsia="en-US"/>
    </w:rPr>
  </w:style>
  <w:style w:type="character" w:styleId="Heading8Char" w:customStyle="1">
    <w:name w:val="Heading 8 Char"/>
    <w:link w:val="Heading8"/>
    <w:uiPriority w:val="99"/>
    <w:locked/>
    <w:rPr>
      <w:rFonts w:ascii="Times New Roman" w:hAnsi="Times New Roman" w:cs="Times New Roman"/>
      <w:i/>
      <w:iCs/>
      <w:color w:val="262626"/>
      <w:sz w:val="24"/>
      <w:szCs w:val="24"/>
      <w:lang w:val="en-GB" w:eastAsia="en-US"/>
    </w:rPr>
  </w:style>
  <w:style w:type="character" w:styleId="Heading9Char" w:customStyle="1">
    <w:name w:val="Heading 9 Char"/>
    <w:link w:val="Heading9"/>
    <w:uiPriority w:val="99"/>
    <w:locked/>
    <w:rPr>
      <w:rFonts w:ascii="Arial" w:hAnsi="Arial" w:cs="Arial"/>
      <w:color w:val="262626"/>
      <w:lang w:val="en-GB" w:eastAsia="en-US"/>
    </w:rPr>
  </w:style>
  <w:style w:type="paragraph" w:styleId="Header">
    <w:name w:val="header"/>
    <w:basedOn w:val="Normal"/>
    <w:link w:val="HeaderChar"/>
    <w:uiPriority w:val="99"/>
    <w:semiHidden/>
    <w:rsid w:val="00E32114"/>
    <w:pPr>
      <w:tabs>
        <w:tab w:val="center" w:pos="4536"/>
        <w:tab w:val="right" w:pos="9072"/>
      </w:tabs>
    </w:pPr>
  </w:style>
  <w:style w:type="character" w:styleId="HeaderChar" w:customStyle="1">
    <w:name w:val="Header Char"/>
    <w:link w:val="Header"/>
    <w:uiPriority w:val="99"/>
    <w:semiHidden/>
    <w:locked/>
    <w:rsid w:val="00E32114"/>
    <w:rPr>
      <w:rFonts w:cs="Times New Roman"/>
    </w:rPr>
  </w:style>
  <w:style w:type="paragraph" w:styleId="Footer">
    <w:name w:val="footer"/>
    <w:basedOn w:val="Normal"/>
    <w:link w:val="FooterChar"/>
    <w:uiPriority w:val="99"/>
    <w:semiHidden/>
    <w:rsid w:val="00E32114"/>
    <w:pPr>
      <w:tabs>
        <w:tab w:val="center" w:pos="4536"/>
        <w:tab w:val="right" w:pos="9072"/>
      </w:tabs>
    </w:pPr>
  </w:style>
  <w:style w:type="character" w:styleId="FooterChar" w:customStyle="1">
    <w:name w:val="Footer Char"/>
    <w:link w:val="Footer"/>
    <w:uiPriority w:val="99"/>
    <w:semiHidden/>
    <w:locked/>
    <w:rsid w:val="00E32114"/>
    <w:rPr>
      <w:rFonts w:cs="Times New Roman"/>
    </w:rPr>
  </w:style>
  <w:style w:type="paragraph" w:styleId="EinfacherAbsatz" w:customStyle="1">
    <w:name w:val="[Einfacher Absatz]"/>
    <w:basedOn w:val="Normal"/>
    <w:uiPriority w:val="99"/>
    <w:rsid w:val="00707C51"/>
    <w:pPr>
      <w:widowControl w:val="0"/>
      <w:autoSpaceDE w:val="0"/>
      <w:autoSpaceDN w:val="0"/>
      <w:adjustRightInd w:val="0"/>
      <w:spacing w:line="288" w:lineRule="auto"/>
      <w:textAlignment w:val="center"/>
    </w:pPr>
    <w:rPr>
      <w:rFonts w:cs="Times-Roman"/>
    </w:rPr>
  </w:style>
  <w:style w:type="table" w:styleId="TableGrid">
    <w:name w:val="Table Grid"/>
    <w:basedOn w:val="TableNormal"/>
    <w:uiPriority w:val="59"/>
    <w:rsid w:val="00E566A4"/>
    <w:rPr>
      <w:rFonts w:ascii="Arial" w:hAnsi="Arial"/>
      <w:color w:val="262626"/>
    </w:rPr>
    <w:tblPr>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Pr>
  </w:style>
  <w:style w:type="character" w:styleId="PageNumber">
    <w:name w:val="page number"/>
    <w:uiPriority w:val="99"/>
    <w:rsid w:val="008F6086"/>
    <w:rPr>
      <w:rFonts w:ascii="Arial" w:hAnsi="Arial" w:cs="Times New Roman"/>
      <w:sz w:val="18"/>
    </w:rPr>
  </w:style>
  <w:style w:type="paragraph" w:styleId="BalloonText">
    <w:name w:val="Balloon Text"/>
    <w:basedOn w:val="Normal"/>
    <w:link w:val="BalloonTextChar"/>
    <w:uiPriority w:val="99"/>
    <w:semiHidden/>
    <w:rsid w:val="00027FDA"/>
    <w:rPr>
      <w:rFonts w:ascii="Tahoma" w:hAnsi="Tahoma" w:cs="Tahoma"/>
      <w:sz w:val="16"/>
      <w:szCs w:val="16"/>
    </w:rPr>
  </w:style>
  <w:style w:type="character" w:styleId="BalloonTextChar" w:customStyle="1">
    <w:name w:val="Balloon Text Char"/>
    <w:link w:val="BalloonText"/>
    <w:uiPriority w:val="99"/>
    <w:semiHidden/>
    <w:locked/>
    <w:rPr>
      <w:rFonts w:ascii="Times New Roman" w:hAnsi="Times New Roman" w:cs="Times New Roman"/>
      <w:color w:val="262626"/>
      <w:sz w:val="2"/>
      <w:lang w:val="en-GB" w:eastAsia="en-US"/>
    </w:rPr>
  </w:style>
  <w:style w:type="paragraph" w:styleId="ListBullet">
    <w:name w:val="List Bullet"/>
    <w:basedOn w:val="Normal"/>
    <w:autoRedefine/>
    <w:uiPriority w:val="99"/>
    <w:rsid w:val="00A027D5"/>
    <w:pPr>
      <w:numPr>
        <w:numId w:val="2"/>
      </w:numPr>
      <w:tabs>
        <w:tab w:val="clear" w:pos="720"/>
        <w:tab w:val="num" w:pos="357"/>
      </w:tabs>
      <w:spacing w:line="280" w:lineRule="exact"/>
      <w:ind w:left="357" w:hanging="357"/>
    </w:pPr>
    <w:rPr>
      <w:rFonts w:eastAsia="Times New Roman"/>
      <w:color w:val="auto"/>
      <w:sz w:val="22"/>
      <w:lang w:val="de-AT" w:eastAsia="de-AT"/>
    </w:rPr>
  </w:style>
  <w:style w:type="paragraph" w:styleId="DocumentMap">
    <w:name w:val="Document Map"/>
    <w:basedOn w:val="Normal"/>
    <w:link w:val="DocumentMapChar"/>
    <w:uiPriority w:val="99"/>
    <w:semiHidden/>
    <w:rsid w:val="00DF095F"/>
    <w:pPr>
      <w:shd w:val="clear" w:color="auto" w:fill="000080"/>
    </w:pPr>
    <w:rPr>
      <w:rFonts w:ascii="Tahoma" w:hAnsi="Tahoma" w:cs="Tahoma"/>
      <w:szCs w:val="20"/>
    </w:rPr>
  </w:style>
  <w:style w:type="character" w:styleId="DocumentMapChar" w:customStyle="1">
    <w:name w:val="Document Map Char"/>
    <w:link w:val="DocumentMap"/>
    <w:uiPriority w:val="99"/>
    <w:semiHidden/>
    <w:locked/>
    <w:rPr>
      <w:rFonts w:ascii="Times New Roman" w:hAnsi="Times New Roman" w:cs="Times New Roman"/>
      <w:color w:val="262626"/>
      <w:sz w:val="2"/>
      <w:lang w:val="en-GB" w:eastAsia="en-US"/>
    </w:rPr>
  </w:style>
  <w:style w:type="character" w:styleId="Inputboxleft" w:customStyle="1">
    <w:name w:val="Input box left"/>
    <w:uiPriority w:val="99"/>
    <w:rsid w:val="008E1D57"/>
    <w:rPr>
      <w:rFonts w:ascii="Arial" w:hAnsi="Arial"/>
      <w:color w:val="333333"/>
      <w:position w:val="-26"/>
      <w:sz w:val="20"/>
    </w:rPr>
  </w:style>
  <w:style w:type="paragraph" w:styleId="Inputboxright" w:customStyle="1">
    <w:name w:val="Input box right"/>
    <w:basedOn w:val="Normal"/>
    <w:uiPriority w:val="99"/>
    <w:rsid w:val="007724C9"/>
    <w:pPr>
      <w:ind w:left="170"/>
    </w:pPr>
    <w:rPr>
      <w:rFonts w:eastAsia="Times New Roman"/>
      <w:position w:val="-26"/>
      <w:szCs w:val="20"/>
    </w:rPr>
  </w:style>
  <w:style w:type="character" w:styleId="Hyperlink">
    <w:name w:val="Hyperlink"/>
    <w:uiPriority w:val="99"/>
    <w:rsid w:val="00B41217"/>
    <w:rPr>
      <w:rFonts w:ascii="Arial" w:hAnsi="Arial" w:cs="Times New Roman"/>
      <w:color w:val="0066CC"/>
      <w:sz w:val="20"/>
      <w:u w:val="single"/>
    </w:rPr>
  </w:style>
  <w:style w:type="paragraph" w:styleId="FootnoteText">
    <w:name w:val="footnote text"/>
    <w:basedOn w:val="Normal"/>
    <w:link w:val="FootnoteTextChar"/>
    <w:uiPriority w:val="99"/>
    <w:rsid w:val="001814C2"/>
    <w:rPr>
      <w:sz w:val="16"/>
      <w:szCs w:val="20"/>
    </w:rPr>
  </w:style>
  <w:style w:type="character" w:styleId="FootnoteTextChar" w:customStyle="1">
    <w:name w:val="Footnote Text Char"/>
    <w:link w:val="FootnoteText"/>
    <w:uiPriority w:val="99"/>
    <w:semiHidden/>
    <w:locked/>
    <w:rPr>
      <w:rFonts w:ascii="Arial" w:hAnsi="Arial" w:cs="Times New Roman"/>
      <w:color w:val="262626"/>
      <w:sz w:val="20"/>
      <w:szCs w:val="20"/>
      <w:lang w:val="en-GB" w:eastAsia="en-US"/>
    </w:rPr>
  </w:style>
  <w:style w:type="character" w:styleId="FootnoteReference">
    <w:name w:val="footnote reference"/>
    <w:uiPriority w:val="99"/>
    <w:semiHidden/>
    <w:rsid w:val="00271438"/>
    <w:rPr>
      <w:rFonts w:cs="Times New Roman"/>
      <w:vertAlign w:val="superscript"/>
    </w:rPr>
  </w:style>
  <w:style w:type="paragraph" w:styleId="NoteHeading">
    <w:name w:val="Note Heading"/>
    <w:basedOn w:val="Normal"/>
    <w:next w:val="Normal"/>
    <w:link w:val="NoteHeadingChar"/>
    <w:uiPriority w:val="99"/>
    <w:rsid w:val="00271438"/>
    <w:rPr>
      <w:color w:val="auto"/>
      <w:sz w:val="18"/>
    </w:rPr>
  </w:style>
  <w:style w:type="character" w:styleId="NoteHeadingChar" w:customStyle="1">
    <w:name w:val="Note Heading Char"/>
    <w:link w:val="NoteHeading"/>
    <w:uiPriority w:val="99"/>
    <w:semiHidden/>
    <w:locked/>
    <w:rPr>
      <w:rFonts w:ascii="Arial" w:hAnsi="Arial" w:cs="Times New Roman"/>
      <w:color w:val="262626"/>
      <w:sz w:val="24"/>
      <w:szCs w:val="24"/>
      <w:lang w:val="en-GB" w:eastAsia="en-US"/>
    </w:rPr>
  </w:style>
  <w:style w:type="paragraph" w:styleId="TOC1">
    <w:name w:val="toc 1"/>
    <w:basedOn w:val="Normal"/>
    <w:next w:val="Normal"/>
    <w:autoRedefine/>
    <w:uiPriority w:val="39"/>
    <w:rsid w:val="00F7475F"/>
    <w:pPr>
      <w:tabs>
        <w:tab w:val="right" w:leader="dot" w:pos="9054"/>
      </w:tabs>
      <w:spacing w:before="100" w:line="280" w:lineRule="atLeast"/>
      <w:ind w:left="284" w:hanging="284"/>
      <w:contextualSpacing/>
      <w:outlineLvl w:val="0"/>
    </w:pPr>
    <w:rPr>
      <w:b/>
      <w:caps/>
      <w:noProof/>
      <w:color w:val="76B856"/>
      <w:sz w:val="22"/>
    </w:rPr>
  </w:style>
  <w:style w:type="paragraph" w:styleId="TOC2">
    <w:name w:val="toc 2"/>
    <w:basedOn w:val="Normal"/>
    <w:next w:val="Normal"/>
    <w:autoRedefine/>
    <w:uiPriority w:val="39"/>
    <w:rsid w:val="00F7475F"/>
    <w:pPr>
      <w:tabs>
        <w:tab w:val="right" w:leader="dot" w:pos="9054"/>
      </w:tabs>
      <w:spacing w:line="280" w:lineRule="atLeast"/>
      <w:ind w:left="425" w:hanging="425"/>
    </w:pPr>
    <w:rPr>
      <w:b/>
      <w:noProof/>
      <w:color w:val="auto"/>
      <w:sz w:val="22"/>
    </w:rPr>
  </w:style>
  <w:style w:type="paragraph" w:styleId="TOC3">
    <w:name w:val="toc 3"/>
    <w:basedOn w:val="Normal"/>
    <w:next w:val="Normal"/>
    <w:autoRedefine/>
    <w:uiPriority w:val="39"/>
    <w:rsid w:val="00AD7B11"/>
    <w:pPr>
      <w:tabs>
        <w:tab w:val="right" w:leader="dot" w:pos="9054"/>
      </w:tabs>
      <w:spacing w:line="280" w:lineRule="atLeast"/>
      <w:ind w:left="567" w:hanging="567"/>
    </w:pPr>
    <w:rPr>
      <w:noProof/>
    </w:rPr>
  </w:style>
  <w:style w:type="paragraph" w:styleId="DocumentName" w:customStyle="1">
    <w:name w:val="Document Name"/>
    <w:basedOn w:val="Normal"/>
    <w:next w:val="Normal"/>
    <w:uiPriority w:val="99"/>
    <w:rsid w:val="00F601CC"/>
    <w:rPr>
      <w:b/>
      <w:caps/>
      <w:color w:val="EC7404"/>
      <w:spacing w:val="20"/>
      <w:sz w:val="40"/>
    </w:rPr>
  </w:style>
  <w:style w:type="paragraph" w:styleId="TOC4">
    <w:name w:val="toc 4"/>
    <w:basedOn w:val="Normal"/>
    <w:next w:val="Normal"/>
    <w:autoRedefine/>
    <w:uiPriority w:val="99"/>
    <w:rsid w:val="00867019"/>
    <w:pPr>
      <w:ind w:left="765" w:hanging="765"/>
    </w:pPr>
  </w:style>
  <w:style w:type="paragraph" w:styleId="TOC5">
    <w:name w:val="toc 5"/>
    <w:basedOn w:val="Normal"/>
    <w:next w:val="Normal"/>
    <w:autoRedefine/>
    <w:uiPriority w:val="99"/>
    <w:rsid w:val="00867019"/>
    <w:pPr>
      <w:ind w:left="907" w:hanging="907"/>
    </w:pPr>
  </w:style>
  <w:style w:type="paragraph" w:styleId="TOC6">
    <w:name w:val="toc 6"/>
    <w:basedOn w:val="Normal"/>
    <w:next w:val="Normal"/>
    <w:autoRedefine/>
    <w:uiPriority w:val="99"/>
    <w:rsid w:val="00867019"/>
    <w:pPr>
      <w:ind w:left="1077" w:hanging="1077"/>
    </w:pPr>
  </w:style>
  <w:style w:type="paragraph" w:styleId="TextBlack" w:customStyle="1">
    <w:name w:val="Text Black"/>
    <w:basedOn w:val="Normal"/>
    <w:uiPriority w:val="99"/>
    <w:rsid w:val="00005893"/>
  </w:style>
  <w:style w:type="paragraph" w:styleId="TextBlue" w:customStyle="1">
    <w:name w:val="Text Blue"/>
    <w:basedOn w:val="Normal"/>
    <w:uiPriority w:val="99"/>
    <w:rsid w:val="00005893"/>
    <w:rPr>
      <w:color w:val="0092CC"/>
    </w:rPr>
  </w:style>
  <w:style w:type="paragraph" w:styleId="TextGreen" w:customStyle="1">
    <w:name w:val="Text Green"/>
    <w:basedOn w:val="Normal"/>
    <w:uiPriority w:val="99"/>
    <w:rsid w:val="00005893"/>
    <w:pPr>
      <w:ind w:left="1701"/>
    </w:pPr>
    <w:rPr>
      <w:color w:val="65A545"/>
    </w:rPr>
  </w:style>
  <w:style w:type="paragraph" w:styleId="TextRed" w:customStyle="1">
    <w:name w:val="Text Red"/>
    <w:basedOn w:val="Normal"/>
    <w:uiPriority w:val="99"/>
    <w:rsid w:val="00005893"/>
    <w:pPr>
      <w:ind w:left="1701"/>
    </w:pPr>
    <w:rPr>
      <w:color w:val="CF1B3D"/>
    </w:rPr>
  </w:style>
  <w:style w:type="paragraph" w:styleId="Author" w:customStyle="1">
    <w:name w:val="Author"/>
    <w:basedOn w:val="Normal"/>
    <w:uiPriority w:val="99"/>
    <w:rsid w:val="00A027D5"/>
    <w:pPr>
      <w:spacing w:before="60" w:line="240" w:lineRule="exact"/>
    </w:pPr>
    <w:rPr>
      <w:rFonts w:eastAsia="Times New Roman"/>
      <w:color w:val="auto"/>
      <w:sz w:val="18"/>
      <w:lang w:val="de-AT" w:eastAsia="de-AT"/>
    </w:rPr>
  </w:style>
  <w:style w:type="paragraph" w:styleId="ListBullet2">
    <w:name w:val="List Bullet 2"/>
    <w:basedOn w:val="ListBullet"/>
    <w:uiPriority w:val="99"/>
    <w:rsid w:val="00A027D5"/>
    <w:pPr>
      <w:numPr>
        <w:ilvl w:val="1"/>
      </w:numPr>
      <w:tabs>
        <w:tab w:val="clear" w:pos="1440"/>
        <w:tab w:val="num" w:pos="643"/>
        <w:tab w:val="num" w:pos="714"/>
      </w:tabs>
      <w:ind w:left="714"/>
    </w:pPr>
  </w:style>
  <w:style w:type="paragraph" w:styleId="DateVersion" w:customStyle="1">
    <w:name w:val="Date/Version"/>
    <w:basedOn w:val="Normal"/>
    <w:uiPriority w:val="99"/>
    <w:rsid w:val="00C67625"/>
    <w:rPr>
      <w:color w:val="009EE0"/>
      <w:sz w:val="28"/>
    </w:rPr>
  </w:style>
  <w:style w:type="paragraph" w:styleId="DocumentTitle" w:customStyle="1">
    <w:name w:val="Document Title"/>
    <w:basedOn w:val="DocumentName"/>
    <w:uiPriority w:val="99"/>
    <w:rsid w:val="007C0AFC"/>
    <w:rPr>
      <w:b w:val="0"/>
    </w:rPr>
  </w:style>
  <w:style w:type="paragraph" w:styleId="Documenttargetgroup" w:customStyle="1">
    <w:name w:val="Document target group"/>
    <w:basedOn w:val="Normal"/>
    <w:uiPriority w:val="99"/>
    <w:rsid w:val="00D47429"/>
    <w:rPr>
      <w:sz w:val="28"/>
    </w:rPr>
  </w:style>
  <w:style w:type="paragraph" w:styleId="DocumentAutor" w:customStyle="1">
    <w:name w:val="Document Autor"/>
    <w:basedOn w:val="Author"/>
    <w:uiPriority w:val="99"/>
    <w:rsid w:val="00B22FA9"/>
    <w:rPr>
      <w:sz w:val="24"/>
    </w:rPr>
  </w:style>
  <w:style w:type="paragraph" w:styleId="Inhalt" w:customStyle="1">
    <w:name w:val="Inhalt"/>
    <w:basedOn w:val="Author"/>
    <w:uiPriority w:val="99"/>
    <w:rsid w:val="0031270B"/>
    <w:rPr>
      <w:b/>
      <w:sz w:val="22"/>
    </w:rPr>
  </w:style>
  <w:style w:type="character" w:styleId="berschriftklein" w:customStyle="1">
    <w:name w:val="überschrift klein"/>
    <w:uiPriority w:val="99"/>
    <w:rsid w:val="000A1AD7"/>
    <w:rPr>
      <w:rFonts w:ascii="Arial" w:hAnsi="Arial"/>
      <w:b/>
      <w:color w:val="3366FF"/>
    </w:rPr>
  </w:style>
  <w:style w:type="paragraph" w:styleId="Documenttitle0" w:customStyle="1">
    <w:name w:val="Document title"/>
    <w:basedOn w:val="DocumentTitle"/>
    <w:uiPriority w:val="99"/>
    <w:rsid w:val="00C67625"/>
    <w:rPr>
      <w:color w:val="009EE0"/>
      <w:sz w:val="36"/>
      <w:szCs w:val="20"/>
    </w:rPr>
  </w:style>
  <w:style w:type="character" w:styleId="FollowedHyperlink">
    <w:name w:val="FollowedHyperlink"/>
    <w:uiPriority w:val="99"/>
    <w:rsid w:val="00F7097C"/>
    <w:rPr>
      <w:rFonts w:cs="Times New Roman"/>
      <w:color w:val="800080"/>
      <w:u w:val="single"/>
    </w:rPr>
  </w:style>
  <w:style w:type="paragraph" w:styleId="Date">
    <w:name w:val="Date"/>
    <w:basedOn w:val="Normal"/>
    <w:next w:val="Normal"/>
    <w:link w:val="DateChar"/>
    <w:uiPriority w:val="99"/>
    <w:rsid w:val="00FE6E5F"/>
  </w:style>
  <w:style w:type="character" w:styleId="DateChar" w:customStyle="1">
    <w:name w:val="Date Char"/>
    <w:link w:val="Date"/>
    <w:uiPriority w:val="99"/>
    <w:semiHidden/>
    <w:locked/>
    <w:rPr>
      <w:rFonts w:ascii="Arial" w:hAnsi="Arial" w:cs="Times New Roman"/>
      <w:color w:val="262626"/>
      <w:sz w:val="24"/>
      <w:szCs w:val="24"/>
      <w:lang w:val="en-GB" w:eastAsia="en-US"/>
    </w:rPr>
  </w:style>
  <w:style w:type="paragraph" w:styleId="Sub-title" w:customStyle="1">
    <w:name w:val="Sub-title"/>
    <w:basedOn w:val="Documenttitle0"/>
    <w:uiPriority w:val="99"/>
    <w:rsid w:val="00DE13CA"/>
    <w:rPr>
      <w:sz w:val="32"/>
    </w:rPr>
  </w:style>
  <w:style w:type="character" w:styleId="FormatvorlageFettBenutzerdefinierteFarbeRGB236" w:customStyle="1">
    <w:name w:val="Formatvorlage Fett Benutzerdefinierte Farbe(RGB(236"/>
    <w:aliases w:val="116,4))"/>
    <w:uiPriority w:val="99"/>
    <w:rsid w:val="00C67625"/>
    <w:rPr>
      <w:b/>
      <w:color w:val="009EE0"/>
    </w:rPr>
  </w:style>
  <w:style w:type="paragraph" w:styleId="Title">
    <w:name w:val="Title"/>
    <w:basedOn w:val="Normal"/>
    <w:next w:val="Normal"/>
    <w:link w:val="TitleChar"/>
    <w:uiPriority w:val="99"/>
    <w:qFormat/>
    <w:rsid w:val="00CB6F28"/>
    <w:pPr>
      <w:spacing w:after="100" w:line="520" w:lineRule="exact"/>
      <w:contextualSpacing/>
      <w:jc w:val="right"/>
      <w:outlineLvl w:val="0"/>
    </w:pPr>
    <w:rPr>
      <w:rFonts w:eastAsia="Times New Roman"/>
      <w:bCs/>
      <w:caps/>
      <w:color w:val="76B856"/>
      <w:kern w:val="28"/>
      <w:sz w:val="56"/>
      <w:szCs w:val="32"/>
      <w:lang w:val="de-DE"/>
    </w:rPr>
  </w:style>
  <w:style w:type="character" w:styleId="TitleChar" w:customStyle="1">
    <w:name w:val="Title Char"/>
    <w:link w:val="Title"/>
    <w:uiPriority w:val="99"/>
    <w:locked/>
    <w:rsid w:val="00CB6F28"/>
    <w:rPr>
      <w:rFonts w:ascii="Arial" w:hAnsi="Arial" w:eastAsia="Times New Roman"/>
      <w:bCs/>
      <w:caps/>
      <w:color w:val="76B856"/>
      <w:kern w:val="28"/>
      <w:sz w:val="56"/>
      <w:szCs w:val="32"/>
      <w:lang w:val="de-DE" w:eastAsia="en-US"/>
    </w:rPr>
  </w:style>
  <w:style w:type="paragraph" w:styleId="Subtitle">
    <w:name w:val="Subtitle"/>
    <w:basedOn w:val="Normal"/>
    <w:next w:val="Normal"/>
    <w:link w:val="SubtitleChar"/>
    <w:uiPriority w:val="99"/>
    <w:qFormat/>
    <w:rsid w:val="00716432"/>
    <w:pPr>
      <w:spacing w:after="60" w:line="340" w:lineRule="exact"/>
      <w:jc w:val="right"/>
      <w:outlineLvl w:val="1"/>
    </w:pPr>
    <w:rPr>
      <w:rFonts w:eastAsia="Times New Roman"/>
      <w:color w:val="76B856"/>
      <w:sz w:val="36"/>
      <w:lang w:val="de-DE"/>
    </w:rPr>
  </w:style>
  <w:style w:type="character" w:styleId="SubtitleChar" w:customStyle="1">
    <w:name w:val="Subtitle Char"/>
    <w:link w:val="Subtitle"/>
    <w:uiPriority w:val="99"/>
    <w:locked/>
    <w:rsid w:val="00716432"/>
    <w:rPr>
      <w:rFonts w:ascii="Arial" w:hAnsi="Arial" w:eastAsia="Times New Roman"/>
      <w:color w:val="76B856"/>
      <w:sz w:val="36"/>
      <w:szCs w:val="24"/>
      <w:lang w:eastAsia="en-US"/>
    </w:rPr>
  </w:style>
  <w:style w:type="character" w:styleId="SubtleEmphasis">
    <w:name w:val="Subtle Emphasis"/>
    <w:aliases w:val="Date-Version"/>
    <w:uiPriority w:val="99"/>
    <w:qFormat/>
    <w:rsid w:val="00716432"/>
    <w:rPr>
      <w:rFonts w:ascii="Arial" w:hAnsi="Arial" w:cs="Times New Roman"/>
      <w:color w:val="76B856"/>
      <w:sz w:val="24"/>
      <w:lang w:eastAsia="en-US"/>
    </w:rPr>
  </w:style>
  <w:style w:type="paragraph" w:styleId="NoSpacing">
    <w:name w:val="No Spacing"/>
    <w:aliases w:val="Normal bold"/>
    <w:basedOn w:val="Normal"/>
    <w:next w:val="Normal"/>
    <w:uiPriority w:val="1"/>
    <w:qFormat/>
    <w:rsid w:val="00716432"/>
    <w:rPr>
      <w:b/>
      <w:color w:val="76B856"/>
    </w:rPr>
  </w:style>
  <w:style w:type="character" w:styleId="Emphasis">
    <w:name w:val="Emphasis"/>
    <w:aliases w:val="Emphasis bold"/>
    <w:uiPriority w:val="99"/>
    <w:qFormat/>
    <w:rsid w:val="00716432"/>
    <w:rPr>
      <w:rFonts w:ascii="Arial" w:hAnsi="Arial" w:cs="Times New Roman"/>
      <w:b/>
      <w:color w:val="76B856"/>
      <w:sz w:val="20"/>
    </w:rPr>
  </w:style>
  <w:style w:type="character" w:styleId="IntenseEmphasis">
    <w:name w:val="Intense Emphasis"/>
    <w:aliases w:val="Italic 9pt"/>
    <w:uiPriority w:val="99"/>
    <w:qFormat/>
    <w:rsid w:val="00C95CE6"/>
    <w:rPr>
      <w:rFonts w:ascii="Arial" w:hAnsi="Arial" w:cs="Times New Roman"/>
      <w:i/>
      <w:color w:val="595959"/>
      <w:sz w:val="18"/>
    </w:rPr>
  </w:style>
  <w:style w:type="paragraph" w:styleId="ListParagraph">
    <w:name w:val="List Paragraph"/>
    <w:basedOn w:val="Normal"/>
    <w:uiPriority w:val="99"/>
    <w:qFormat/>
    <w:rsid w:val="00DC77D2"/>
    <w:pPr>
      <w:numPr>
        <w:numId w:val="3"/>
      </w:numPr>
      <w:contextualSpacing/>
    </w:pPr>
    <w:rPr>
      <w:color w:val="auto"/>
    </w:rPr>
  </w:style>
  <w:style w:type="paragraph" w:styleId="IntenseQuote">
    <w:name w:val="Intense Quote"/>
    <w:basedOn w:val="Normal"/>
    <w:next w:val="Normal"/>
    <w:link w:val="IntenseQuoteChar"/>
    <w:uiPriority w:val="99"/>
    <w:qFormat/>
    <w:rsid w:val="00716432"/>
    <w:pPr>
      <w:pBdr>
        <w:bottom w:val="single" w:color="E74361" w:sz="4" w:space="4"/>
      </w:pBdr>
      <w:spacing w:before="200" w:after="280"/>
      <w:ind w:left="936" w:right="936"/>
    </w:pPr>
    <w:rPr>
      <w:b/>
      <w:bCs/>
      <w:i/>
      <w:iCs/>
      <w:color w:val="76B856"/>
    </w:rPr>
  </w:style>
  <w:style w:type="character" w:styleId="IntenseQuoteChar" w:customStyle="1">
    <w:name w:val="Intense Quote Char"/>
    <w:link w:val="IntenseQuote"/>
    <w:uiPriority w:val="99"/>
    <w:locked/>
    <w:rsid w:val="00716432"/>
    <w:rPr>
      <w:rFonts w:ascii="Arial" w:hAnsi="Arial"/>
      <w:b/>
      <w:bCs/>
      <w:i/>
      <w:iCs/>
      <w:color w:val="76B856"/>
      <w:sz w:val="20"/>
      <w:szCs w:val="24"/>
      <w:lang w:val="en-GB" w:eastAsia="en-US"/>
    </w:rPr>
  </w:style>
  <w:style w:type="table" w:styleId="MediumShading1-Accent2">
    <w:name w:val="Medium Shading 1 Accent 2"/>
    <w:basedOn w:val="TableNormal"/>
    <w:uiPriority w:val="99"/>
    <w:rsid w:val="004F131A"/>
    <w:rPr>
      <w:rFonts w:ascii="Arial" w:hAnsi="Arial"/>
    </w:rPr>
    <w:tblPr>
      <w:tblStyleRowBandSize w:val="1"/>
      <w:tblStyleColBandSize w:val="1"/>
    </w:tblPr>
    <w:tblStylePr w:type="firstRow">
      <w:pPr>
        <w:spacing w:before="0" w:after="0"/>
      </w:pPr>
      <w:rPr>
        <w:rFonts w:cs="Times New Roman"/>
        <w:b/>
        <w:bCs/>
        <w:color w:val="009EE0"/>
      </w:rPr>
    </w:tblStylePr>
    <w:tblStylePr w:type="lastRow">
      <w:pPr>
        <w:spacing w:before="0" w:after="0"/>
      </w:pPr>
      <w:rPr>
        <w:rFonts w:cs="Times New Roman"/>
        <w:b/>
        <w:bCs/>
      </w:rPr>
      <w:tblPr/>
      <w:tcPr>
        <w:tcBorders>
          <w:top w:val="double" w:color="E1E1E1" w:sz="6" w:space="0"/>
          <w:left w:val="single" w:color="E1E1E1" w:sz="8" w:space="0"/>
          <w:bottom w:val="single" w:color="E1E1E1" w:sz="8" w:space="0"/>
          <w:right w:val="single" w:color="E1E1E1"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F5F5"/>
      </w:tcPr>
    </w:tblStylePr>
    <w:tblStylePr w:type="band1Horz">
      <w:rPr>
        <w:rFonts w:cs="Times New Roman"/>
      </w:rPr>
      <w:tblPr/>
      <w:tcPr>
        <w:tcBorders>
          <w:insideH w:val="nil"/>
          <w:insideV w:val="nil"/>
        </w:tcBorders>
        <w:shd w:val="clear" w:color="auto" w:fill="F5F5F5"/>
      </w:tcPr>
    </w:tblStylePr>
    <w:tblStylePr w:type="band2Horz">
      <w:rPr>
        <w:rFonts w:cs="Times New Roman"/>
      </w:rPr>
      <w:tblPr/>
      <w:tcPr>
        <w:tcBorders>
          <w:insideH w:val="nil"/>
          <w:insideV w:val="nil"/>
        </w:tcBorders>
      </w:tcPr>
    </w:tblStylePr>
  </w:style>
  <w:style w:type="paragraph" w:styleId="Index1">
    <w:name w:val="index 1"/>
    <w:basedOn w:val="Normal"/>
    <w:next w:val="Normal"/>
    <w:autoRedefine/>
    <w:uiPriority w:val="99"/>
    <w:semiHidden/>
    <w:rsid w:val="00393035"/>
    <w:pPr>
      <w:spacing w:line="240" w:lineRule="auto"/>
      <w:ind w:left="200" w:hanging="200"/>
    </w:pPr>
  </w:style>
  <w:style w:type="paragraph" w:styleId="Index3">
    <w:name w:val="index 3"/>
    <w:basedOn w:val="Normal"/>
    <w:next w:val="Normal"/>
    <w:autoRedefine/>
    <w:uiPriority w:val="99"/>
    <w:semiHidden/>
    <w:rsid w:val="00393035"/>
    <w:pPr>
      <w:spacing w:line="240" w:lineRule="auto"/>
      <w:ind w:left="600" w:hanging="200"/>
    </w:pPr>
  </w:style>
  <w:style w:type="paragraph" w:styleId="PublicationSubtitle" w:customStyle="1">
    <w:name w:val="Publication Subtitle"/>
    <w:basedOn w:val="Normal"/>
    <w:rsid w:val="00F4398E"/>
    <w:pPr>
      <w:spacing w:line="240" w:lineRule="auto"/>
    </w:pPr>
    <w:rPr>
      <w:caps/>
      <w:color w:val="009EE0"/>
      <w:sz w:val="36"/>
    </w:rPr>
  </w:style>
  <w:style w:type="paragraph" w:styleId="PublicationTitle" w:customStyle="1">
    <w:name w:val="Publication Title"/>
    <w:basedOn w:val="Normal"/>
    <w:next w:val="Normal"/>
    <w:rsid w:val="00F4398E"/>
    <w:pPr>
      <w:spacing w:line="240" w:lineRule="auto"/>
    </w:pPr>
    <w:rPr>
      <w:b/>
      <w:caps/>
      <w:color w:val="009EE0"/>
      <w:sz w:val="56"/>
      <w:lang w:val="de-DE"/>
    </w:rPr>
  </w:style>
  <w:style w:type="paragraph" w:styleId="Date1" w:customStyle="1">
    <w:name w:val="Date1"/>
    <w:basedOn w:val="PublicationSubtitle"/>
    <w:rsid w:val="00F4398E"/>
    <w:rPr>
      <w:caps w:val="0"/>
    </w:rPr>
  </w:style>
  <w:style w:type="paragraph" w:styleId="Introductiontexttitlepage" w:customStyle="1">
    <w:name w:val="Introduction text title page"/>
    <w:basedOn w:val="Normal"/>
    <w:rsid w:val="00F4398E"/>
    <w:pPr>
      <w:spacing w:line="240" w:lineRule="auto"/>
    </w:pPr>
    <w:rPr>
      <w:color w:val="FFFFFF"/>
      <w:sz w:val="28"/>
    </w:rPr>
  </w:style>
  <w:style w:type="character" w:styleId="SubtleReference">
    <w:name w:val="Subtle Reference"/>
    <w:uiPriority w:val="31"/>
    <w:qFormat/>
    <w:rsid w:val="00222839"/>
    <w:rPr>
      <w:smallCaps/>
      <w:color w:val="76B856"/>
      <w:u w:val="single"/>
    </w:rPr>
  </w:style>
  <w:style w:type="character" w:styleId="IntenseReference">
    <w:name w:val="Intense Reference"/>
    <w:uiPriority w:val="32"/>
    <w:qFormat/>
    <w:rsid w:val="00716432"/>
    <w:rPr>
      <w:b/>
      <w:bCs/>
      <w:smallCaps/>
      <w:color w:val="76B856"/>
      <w:spacing w:val="5"/>
      <w:u w:val="single"/>
    </w:rPr>
  </w:style>
  <w:style w:type="paragraph" w:styleId="NormalWeb">
    <w:name w:val="Normal (Web)"/>
    <w:basedOn w:val="Normal"/>
    <w:uiPriority w:val="99"/>
    <w:unhideWhenUsed/>
    <w:locked/>
    <w:rsid w:val="0092038E"/>
    <w:pPr>
      <w:spacing w:before="100" w:beforeAutospacing="1" w:after="100" w:afterAutospacing="1" w:line="240" w:lineRule="auto"/>
    </w:pPr>
    <w:rPr>
      <w:rFonts w:ascii="Times New Roman" w:hAnsi="Times New Roman" w:eastAsia="Times New Roman"/>
      <w:color w:val="auto"/>
      <w:sz w:val="24"/>
      <w:lang w:eastAsia="en-GB"/>
    </w:rPr>
  </w:style>
  <w:style w:type="character" w:styleId="Strong">
    <w:name w:val="Strong"/>
    <w:basedOn w:val="DefaultParagraphFont"/>
    <w:uiPriority w:val="22"/>
    <w:qFormat/>
    <w:locked/>
    <w:rsid w:val="0092038E"/>
    <w:rPr>
      <w:b/>
      <w:bCs/>
    </w:rPr>
  </w:style>
  <w:style w:type="character" w:styleId="CommentReference">
    <w:name w:val="annotation reference"/>
    <w:basedOn w:val="DefaultParagraphFont"/>
    <w:uiPriority w:val="99"/>
    <w:semiHidden/>
    <w:unhideWhenUsed/>
    <w:locked/>
    <w:rsid w:val="004C2133"/>
    <w:rPr>
      <w:sz w:val="16"/>
      <w:szCs w:val="16"/>
    </w:rPr>
  </w:style>
  <w:style w:type="paragraph" w:styleId="CommentText">
    <w:name w:val="annotation text"/>
    <w:basedOn w:val="Normal"/>
    <w:link w:val="CommentTextChar"/>
    <w:uiPriority w:val="99"/>
    <w:semiHidden/>
    <w:unhideWhenUsed/>
    <w:locked/>
    <w:rsid w:val="004C2133"/>
    <w:pPr>
      <w:spacing w:line="240" w:lineRule="auto"/>
    </w:pPr>
    <w:rPr>
      <w:szCs w:val="20"/>
    </w:rPr>
  </w:style>
  <w:style w:type="character" w:styleId="CommentTextChar" w:customStyle="1">
    <w:name w:val="Comment Text Char"/>
    <w:basedOn w:val="DefaultParagraphFont"/>
    <w:link w:val="CommentText"/>
    <w:uiPriority w:val="99"/>
    <w:semiHidden/>
    <w:rsid w:val="004C2133"/>
    <w:rPr>
      <w:rFonts w:ascii="Arial" w:hAnsi="Arial"/>
      <w:color w:val="262626"/>
      <w:lang w:eastAsia="en-US"/>
    </w:rPr>
  </w:style>
  <w:style w:type="paragraph" w:styleId="CommentSubject">
    <w:name w:val="annotation subject"/>
    <w:basedOn w:val="CommentText"/>
    <w:next w:val="CommentText"/>
    <w:link w:val="CommentSubjectChar"/>
    <w:uiPriority w:val="99"/>
    <w:semiHidden/>
    <w:unhideWhenUsed/>
    <w:locked/>
    <w:rsid w:val="004C2133"/>
    <w:rPr>
      <w:b/>
      <w:bCs/>
    </w:rPr>
  </w:style>
  <w:style w:type="character" w:styleId="CommentSubjectChar" w:customStyle="1">
    <w:name w:val="Comment Subject Char"/>
    <w:basedOn w:val="CommentTextChar"/>
    <w:link w:val="CommentSubject"/>
    <w:uiPriority w:val="99"/>
    <w:semiHidden/>
    <w:rsid w:val="004C2133"/>
    <w:rPr>
      <w:rFonts w:ascii="Arial" w:hAnsi="Arial"/>
      <w:b/>
      <w:bCs/>
      <w:color w:val="2626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921609">
      <w:marLeft w:val="0"/>
      <w:marRight w:val="0"/>
      <w:marTop w:val="0"/>
      <w:marBottom w:val="0"/>
      <w:divBdr>
        <w:top w:val="none" w:sz="0" w:space="0" w:color="auto"/>
        <w:left w:val="none" w:sz="0" w:space="0" w:color="auto"/>
        <w:bottom w:val="none" w:sz="0" w:space="0" w:color="auto"/>
        <w:right w:val="none" w:sz="0" w:space="0" w:color="auto"/>
      </w:divBdr>
    </w:div>
    <w:div w:id="854921612">
      <w:marLeft w:val="0"/>
      <w:marRight w:val="0"/>
      <w:marTop w:val="0"/>
      <w:marBottom w:val="0"/>
      <w:divBdr>
        <w:top w:val="none" w:sz="0" w:space="0" w:color="auto"/>
        <w:left w:val="none" w:sz="0" w:space="0" w:color="auto"/>
        <w:bottom w:val="none" w:sz="0" w:space="0" w:color="auto"/>
        <w:right w:val="none" w:sz="0" w:space="0" w:color="auto"/>
      </w:divBdr>
    </w:div>
    <w:div w:id="854921613">
      <w:marLeft w:val="0"/>
      <w:marRight w:val="0"/>
      <w:marTop w:val="0"/>
      <w:marBottom w:val="0"/>
      <w:divBdr>
        <w:top w:val="none" w:sz="0" w:space="0" w:color="auto"/>
        <w:left w:val="none" w:sz="0" w:space="0" w:color="auto"/>
        <w:bottom w:val="none" w:sz="0" w:space="0" w:color="auto"/>
        <w:right w:val="none" w:sz="0" w:space="0" w:color="auto"/>
      </w:divBdr>
      <w:divsChild>
        <w:div w:id="854921611">
          <w:marLeft w:val="0"/>
          <w:marRight w:val="0"/>
          <w:marTop w:val="0"/>
          <w:marBottom w:val="0"/>
          <w:divBdr>
            <w:top w:val="none" w:sz="0" w:space="0" w:color="auto"/>
            <w:left w:val="none" w:sz="0" w:space="0" w:color="auto"/>
            <w:bottom w:val="none" w:sz="0" w:space="0" w:color="auto"/>
            <w:right w:val="none" w:sz="0" w:space="0" w:color="auto"/>
          </w:divBdr>
          <w:divsChild>
            <w:div w:id="8549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1616">
      <w:marLeft w:val="0"/>
      <w:marRight w:val="0"/>
      <w:marTop w:val="0"/>
      <w:marBottom w:val="0"/>
      <w:divBdr>
        <w:top w:val="none" w:sz="0" w:space="0" w:color="auto"/>
        <w:left w:val="none" w:sz="0" w:space="0" w:color="auto"/>
        <w:bottom w:val="none" w:sz="0" w:space="0" w:color="auto"/>
        <w:right w:val="none" w:sz="0" w:space="0" w:color="auto"/>
      </w:divBdr>
      <w:divsChild>
        <w:div w:id="854921610">
          <w:marLeft w:val="0"/>
          <w:marRight w:val="0"/>
          <w:marTop w:val="0"/>
          <w:marBottom w:val="0"/>
          <w:divBdr>
            <w:top w:val="none" w:sz="0" w:space="0" w:color="auto"/>
            <w:left w:val="none" w:sz="0" w:space="0" w:color="auto"/>
            <w:bottom w:val="none" w:sz="0" w:space="0" w:color="auto"/>
            <w:right w:val="none" w:sz="0" w:space="0" w:color="auto"/>
          </w:divBdr>
          <w:divsChild>
            <w:div w:id="854921615">
              <w:marLeft w:val="0"/>
              <w:marRight w:val="0"/>
              <w:marTop w:val="90"/>
              <w:marBottom w:val="0"/>
              <w:divBdr>
                <w:top w:val="single" w:sz="6" w:space="5" w:color="666666"/>
                <w:left w:val="none" w:sz="0" w:space="0" w:color="auto"/>
                <w:bottom w:val="none" w:sz="0" w:space="0" w:color="auto"/>
                <w:right w:val="none" w:sz="0" w:space="0" w:color="auto"/>
              </w:divBdr>
              <w:divsChild>
                <w:div w:id="854921617">
                  <w:marLeft w:val="90"/>
                  <w:marRight w:val="0"/>
                  <w:marTop w:val="0"/>
                  <w:marBottom w:val="90"/>
                  <w:divBdr>
                    <w:top w:val="none" w:sz="0" w:space="0" w:color="auto"/>
                    <w:left w:val="none" w:sz="0" w:space="0" w:color="auto"/>
                    <w:bottom w:val="none" w:sz="0" w:space="0" w:color="auto"/>
                    <w:right w:val="none" w:sz="0" w:space="0" w:color="auto"/>
                  </w:divBdr>
                </w:div>
              </w:divsChild>
            </w:div>
            <w:div w:id="8549216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587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llaboration.sos-kd.org/Workspaces/WS_000169/Shared%20Documents/Trainings/Partner%20kick-off/YouthCan_partner%20workshop.docx?Web=1"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settings" Target="settings.xml" Id="rId7" /><Relationship Type="http://schemas.openxmlformats.org/officeDocument/2006/relationships/image" Target="media/image3.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ollaboration.sos-kd.org/Workspaces/WS_000169/Shared%20Documents/Trainings/Youth%20consultation/YouthCan-Game%20ideas-YouthNeedsAssessment.docx?Web=1" TargetMode="External" Id="rId14" /><Relationship Type="http://schemas.openxmlformats.org/officeDocument/2006/relationships/fontTable" Target="fontTable.xml" Id="rId22" /></Relationships>
</file>

<file path=word/_rels/footer3.xml.rels>&#65279;<?xml version="1.0" encoding="utf-8"?><Relationships xmlns="http://schemas.openxmlformats.org/package/2006/relationships"><Relationship Type="http://schemas.openxmlformats.org/officeDocument/2006/relationships/image" Target="/media/image5.jpg" Id="Rbff3afdf5e9443a3" /></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sslt\TemplatesGPR\Templates\01-Allg-English\How2Guid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C5949B41FB2458432341346722046" ma:contentTypeVersion="52" ma:contentTypeDescription="Create a new document." ma:contentTypeScope="" ma:versionID="2b06b0b94befdc1fdb58dcd69c899785">
  <xsd:schema xmlns:xsd="http://www.w3.org/2001/XMLSchema" xmlns:xs="http://www.w3.org/2001/XMLSchema" xmlns:p="http://schemas.microsoft.com/office/2006/metadata/properties" xmlns:ns1="http://schemas.microsoft.com/sharepoint/v3" xmlns:ns2="e5d54d77-cd98-47b4-a822-19422ff6c1f4" xmlns:ns3="a3fcc775-202b-482f-8b32-151bb2a4974d" targetNamespace="http://schemas.microsoft.com/office/2006/metadata/properties" ma:root="true" ma:fieldsID="222d60057ac09c785fcefa66977b5fc4" ns1:_="" ns2:_="" ns3:_="">
    <xsd:import namespace="http://schemas.microsoft.com/sharepoint/v3"/>
    <xsd:import namespace="e5d54d77-cd98-47b4-a822-19422ff6c1f4"/>
    <xsd:import namespace="a3fcc775-202b-482f-8b32-151bb2a4974d"/>
    <xsd:element name="properties">
      <xsd:complexType>
        <xsd:sequence>
          <xsd:element name="documentManagement">
            <xsd:complexType>
              <xsd:all>
                <xsd:element ref="ns2:PublishingStartDate" minOccurs="0"/>
                <xsd:element ref="ns2:PublishingExpirationDate" minOccurs="0"/>
                <xsd:element ref="ns2:Description0" minOccurs="0"/>
                <xsd:element ref="ns2:_x0027_Non_x002d_SOS_x0027__x0020_location" minOccurs="0"/>
                <xsd:element ref="ns2:Subtopic" minOccurs="0"/>
                <xsd:element ref="ns2:Order_x0020_number" minOccurs="0"/>
                <xsd:element ref="ns2:Owner" minOccurs="0"/>
                <xsd:element ref="ns2:Initial_x0020_release_x0020_date" minOccurs="0"/>
                <xsd:element ref="ns2:Version_x0020_number_x0020_" minOccurs="0"/>
                <xsd:element ref="ns2:Version_x0020_date" minOccurs="0"/>
                <xsd:element ref="ns2:Next_x0020_review_x0020_date" minOccurs="0"/>
                <xsd:element ref="ns1:AverageRating" minOccurs="0"/>
                <xsd:element ref="ns1:RatingCount" minOccurs="0"/>
                <xsd:element ref="ns1:RatedBy" minOccurs="0"/>
                <xsd:element ref="ns1:Ratings" minOccurs="0"/>
                <xsd:element ref="ns1:LikesCount" minOccurs="0"/>
                <xsd:element ref="ns1:LikedBy" minOccurs="0"/>
                <xsd:element ref="ns3:TaxCatchAll" minOccurs="0"/>
                <xsd:element ref="ns2:MediaServiceMetadata" minOccurs="0"/>
                <xsd:element ref="ns2:MediaServiceFastMetadata" minOccurs="0"/>
                <xsd:element ref="ns2:MediaServiceDateTaken" minOccurs="0"/>
                <xsd:element ref="ns2:MediaServiceAutoTags" minOccurs="0"/>
                <xsd:element ref="ns3:SOS_Owner" minOccurs="0"/>
                <xsd:element ref="ns3:SOS_VersionNumber" minOccurs="0"/>
                <xsd:element ref="ns3:SOS_InitialReleaseDate" minOccurs="0"/>
                <xsd:element ref="ns3:SOS_VersionDate" minOccurs="0"/>
                <xsd:element ref="ns3:SOS_NextReviewDate" minOccurs="0"/>
                <xsd:element ref="ns3:SOS_OrderNumber"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d54d77-cd98-47b4-a822-19422ff6c1f4"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Description0" ma:index="6" nillable="true" ma:displayName="Description" ma:description="Your entry of max. 255 characters is strongly recommended" ma:internalName="Description0" ma:readOnly="false">
      <xsd:simpleType>
        <xsd:restriction base="dms:Note">
          <xsd:maxLength value="255"/>
        </xsd:restriction>
      </xsd:simpleType>
    </xsd:element>
    <xsd:element name="_x0027_Non_x002d_SOS_x0027__x0020_location" ma:index="7" nillable="true" ma:displayName="'Non-SOS' location" ma:description="To be used if a document covers places beyond the 'SOS world'" ma:internalName="_x0027_Non_x002d_SOS_x0027__x0020_location" ma:readOnly="false">
      <xsd:simpleType>
        <xsd:restriction base="dms:Text"/>
      </xsd:simpleType>
    </xsd:element>
    <xsd:element name="Subtopic" ma:index="8" nillable="true" ma:displayName="Subtopic" ma:description="Can be used to implement filtering or grouping of documents" ma:internalName="Subtopic" ma:readOnly="false">
      <xsd:simpleType>
        <xsd:restriction base="dms:Text"/>
      </xsd:simpleType>
    </xsd:element>
    <xsd:element name="Order_x0020_number" ma:index="9" nillable="true" ma:displayName="Order number" ma:decimals="1" ma:description="Can be used to implement filtering or grouping of documents" ma:internalName="Order_x0020_number" ma:readOnly="false" ma:percentage="FALSE">
      <xsd:simpleType>
        <xsd:restriction base="dms:Number">
          <xsd:maxInclusive value="999999999"/>
          <xsd:minInclusive value="1"/>
        </xsd:restriction>
      </xsd:simpleType>
    </xsd:element>
    <xsd:element name="Owner" ma:index="10" nillable="true" ma:displayName="Owner" ma:description="The co-worker in charge of the document; entry recommended"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itial_x0020_release_x0020_date" ma:index="11" nillable="true" ma:displayName="Initial release date" ma:description="Pick the release date of the first official document version" ma:format="DateOnly" ma:internalName="Initial_x0020_release_x0020_date" ma:readOnly="false">
      <xsd:simpleType>
        <xsd:restriction base="dms:DateTime"/>
      </xsd:simpleType>
    </xsd:element>
    <xsd:element name="Version_x0020_number_x0020_" ma:index="12" nillable="true" ma:displayName="Version number " ma:description="Specify the current document version in your preferred format" ma:internalName="Version_x0020_number_x0020_" ma:readOnly="false">
      <xsd:simpleType>
        <xsd:restriction base="dms:Text"/>
      </xsd:simpleType>
    </xsd:element>
    <xsd:element name="Version_x0020_date" ma:index="13" nillable="true" ma:displayName="Version date" ma:description="Date of the current document version or the latest document review" ma:format="DateOnly" ma:internalName="Version_x0020_date" ma:readOnly="false">
      <xsd:simpleType>
        <xsd:restriction base="dms:DateTime"/>
      </xsd:simpleType>
    </xsd:element>
    <xsd:element name="Next_x0020_review_x0020_date" ma:index="14" nillable="true" ma:displayName="Next review date" ma:description="Pick the date scheduled for the next document review" ma:format="DateOnly" ma:internalName="Next_x0020_review_x0020_date" ma:readOnly="false">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cc775-202b-482f-8b32-151bb2a497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3d84c3-3dde-4ae5-91d8-a2583393b3a2}" ma:internalName="TaxCatchAll" ma:showField="CatchAllData" ma:web="a3fcc775-202b-482f-8b32-151bb2a4974d">
      <xsd:complexType>
        <xsd:complexContent>
          <xsd:extension base="dms:MultiChoiceLookup">
            <xsd:sequence>
              <xsd:element name="Value" type="dms:Lookup" maxOccurs="unbounded" minOccurs="0" nillable="true"/>
            </xsd:sequence>
          </xsd:extension>
        </xsd:complexContent>
      </xsd:complexType>
    </xsd:element>
    <xsd:element name="SOS_Owner" ma:index="30" nillable="true" ma:displayName="Owner" ma:internalName="SOS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S_VersionNumber" ma:index="31" nillable="true" ma:displayName="Version number" ma:internalName="SOS_VersionNumber">
      <xsd:simpleType>
        <xsd:restriction base="dms:Text"/>
      </xsd:simpleType>
    </xsd:element>
    <xsd:element name="SOS_InitialReleaseDate" ma:index="32" nillable="true" ma:displayName="Initial release date" ma:format="DateOnly" ma:internalName="SOS_InitialReleaseDate">
      <xsd:simpleType>
        <xsd:restriction base="dms:DateTime"/>
      </xsd:simpleType>
    </xsd:element>
    <xsd:element name="SOS_VersionDate" ma:index="33" nillable="true" ma:displayName="Version date" ma:format="DateOnly" ma:internalName="SOS_VersionDate">
      <xsd:simpleType>
        <xsd:restriction base="dms:DateTime"/>
      </xsd:simpleType>
    </xsd:element>
    <xsd:element name="SOS_NextReviewDate" ma:index="34" nillable="true" ma:displayName="Next review date" ma:format="DateOnly" ma:internalName="SOS_NextReviewDate">
      <xsd:simpleType>
        <xsd:restriction base="dms:DateTime"/>
      </xsd:simpleType>
    </xsd:element>
    <xsd:element name="SOS_OrderNumber" ma:index="35" nillable="true" ma:displayName="Order number" ma:internalName="SOS_OrderNumber">
      <xsd:simpleType>
        <xsd:restriction base="dms:Number"/>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Order_x0020_number xmlns="e5d54d77-cd98-47b4-a822-19422ff6c1f4" xsi:nil="true"/>
    <Initial_x0020_release_x0020_date xmlns="e5d54d77-cd98-47b4-a822-19422ff6c1f4" xsi:nil="true"/>
    <Next_x0020_review_x0020_date xmlns="e5d54d77-cd98-47b4-a822-19422ff6c1f4" xsi:nil="true"/>
    <TaxCatchAll xmlns="a3fcc775-202b-482f-8b32-151bb2a4974d"/>
    <Subtopic xmlns="e5d54d77-cd98-47b4-a822-19422ff6c1f4" xsi:nil="true"/>
    <Owner xmlns="e5d54d77-cd98-47b4-a822-19422ff6c1f4">
      <UserInfo>
        <DisplayName/>
        <AccountId xsi:nil="true"/>
        <AccountType/>
      </UserInfo>
    </Owner>
    <PublishingExpirationDate xmlns="e5d54d77-cd98-47b4-a822-19422ff6c1f4" xsi:nil="true"/>
    <_x0027_Non_x002d_SOS_x0027__x0020_location xmlns="e5d54d77-cd98-47b4-a822-19422ff6c1f4" xsi:nil="true"/>
    <PublishingStartDate xmlns="e5d54d77-cd98-47b4-a822-19422ff6c1f4" xsi:nil="true"/>
    <Version_x0020_number_x0020_ xmlns="e5d54d77-cd98-47b4-a822-19422ff6c1f4" xsi:nil="true"/>
    <Description0 xmlns="e5d54d77-cd98-47b4-a822-19422ff6c1f4" xsi:nil="true"/>
    <Version_x0020_date xmlns="e5d54d77-cd98-47b4-a822-19422ff6c1f4" xsi:nil="true"/>
    <SOS_OrderNumber xmlns="a3fcc775-202b-482f-8b32-151bb2a4974d" xsi:nil="true"/>
    <SOS_VersionDate xmlns="a3fcc775-202b-482f-8b32-151bb2a4974d" xsi:nil="true"/>
    <SOS_VersionNumber xmlns="a3fcc775-202b-482f-8b32-151bb2a4974d" xsi:nil="true"/>
    <SOS_InitialReleaseDate xmlns="a3fcc775-202b-482f-8b32-151bb2a4974d" xsi:nil="true"/>
    <SOS_NextReviewDate xmlns="a3fcc775-202b-482f-8b32-151bb2a4974d" xsi:nil="true"/>
    <SOS_Owner xmlns="a3fcc775-202b-482f-8b32-151bb2a4974d">
      <UserInfo>
        <DisplayName/>
        <AccountId xsi:nil="true"/>
        <AccountType/>
      </UserInfo>
    </SOS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F6A8-5F89-41D8-84F1-A2DA4937A680}">
  <ds:schemaRefs>
    <ds:schemaRef ds:uri="http://schemas.microsoft.com/sharepoint/v3/contenttype/forms"/>
  </ds:schemaRefs>
</ds:datastoreItem>
</file>

<file path=customXml/itemProps2.xml><?xml version="1.0" encoding="utf-8"?>
<ds:datastoreItem xmlns:ds="http://schemas.openxmlformats.org/officeDocument/2006/customXml" ds:itemID="{5DE2F835-4B82-4726-8217-AF486DFEB6C0}"/>
</file>

<file path=customXml/itemProps3.xml><?xml version="1.0" encoding="utf-8"?>
<ds:datastoreItem xmlns:ds="http://schemas.openxmlformats.org/officeDocument/2006/customXml" ds:itemID="{55899870-5420-4EB5-A3B5-05E67217E876}">
  <ds:schemaRef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79a38084-1031-4af6-8d62-f5dd7509efb1"/>
    <ds:schemaRef ds:uri="http://schemas.microsoft.com/office/2006/documentManagement/types"/>
    <ds:schemaRef ds:uri="http://schemas.microsoft.com/office/infopath/2007/PartnerControls"/>
    <ds:schemaRef ds:uri="e7931ea3-6512-41ea-b37d-6ba5bdea482b"/>
    <ds:schemaRef ds:uri="http://schemas.microsoft.com/sharepoint/v3"/>
    <ds:schemaRef ds:uri="http://purl.org/dc/elements/1.1/"/>
  </ds:schemaRefs>
</ds:datastoreItem>
</file>

<file path=customXml/itemProps4.xml><?xml version="1.0" encoding="utf-8"?>
<ds:datastoreItem xmlns:ds="http://schemas.openxmlformats.org/officeDocument/2006/customXml" ds:itemID="{4CA73C7E-E659-4594-9A7D-505C93ABFA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How2Guide-en</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Feraru Angela</cp:lastModifiedBy>
  <cp:revision>2</cp:revision>
  <dcterms:created xsi:type="dcterms:W3CDTF">2018-04-17T11:03:00Z</dcterms:created>
  <dcterms:modified xsi:type="dcterms:W3CDTF">2020-08-21T14:26:04Z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0x0101002EAC5949B41FB2458432341346722046</vt:lpwstr>
  </property>
  <property fmtid="{D5CDD505-2E9C-101B-9397-08002B2CF9AE}" pid="3" name="TaxKeyword">
    <vt:lpwstr>1;#Internal|8990f786-6b19-44a4-9f79-324dccb5803f;#2;#Archive|f812d2f3-5377-4935-b32c-302958347da1;#3;#Team|a5702530-8f02-4e84-bd8a-ff5fb27f7fe1;#4;#Normal|61581b68-1b1d-4adf-bc31-1bc37cdf2177;#28;#English|86af2a8b-d6ed-4702-8136-258e5d6f1b40;#29;#Support child, youth development|118d879e-4e99-4eec-8d4f-8e8fd3cb3bc1;#30;#Leaving care, family exit|15671274-9f80-410b-a7a6-272560f4fe3d;#31;#Negotiate corporate partnership|1dedb5e2-2d68-470e-bd76-5b5649ac44dd;#32;#Youth care|cbce971d-3684-4e7a-a89e-f9f343e6139a;#33;#Corporate partner (companies)|95a93d3b-e92b-4012-82c7-05d8d24e111d;#34;#Employee engagement|80748b87-5bcb-4695-aae0-040e65936024;#35;#Youth|282b1989-b694-4d4a-b81e-6337b28ef2d2;#36;#employment|96aa1fab-219f-4364-8f77-f03eb8debd83</vt:lpwstr>
  </property>
</Properties>
</file>